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2894" w14:textId="17B0FFB0" w:rsidR="0049626E" w:rsidRPr="004B4938" w:rsidRDefault="0049626E" w:rsidP="0049626E">
      <w:pPr>
        <w:spacing w:line="240" w:lineRule="auto"/>
        <w:contextualSpacing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Ecological Momentary Assessment</w:t>
      </w:r>
      <w:r w:rsidRPr="004B4938">
        <w:rPr>
          <w:rFonts w:cstheme="minorHAnsi"/>
          <w:b/>
          <w:sz w:val="32"/>
        </w:rPr>
        <w:t xml:space="preserve"> – </w:t>
      </w:r>
      <w:r>
        <w:rPr>
          <w:rFonts w:cstheme="minorHAnsi"/>
          <w:b/>
          <w:sz w:val="32"/>
        </w:rPr>
        <w:t xml:space="preserve">Project </w:t>
      </w:r>
      <w:r w:rsidRPr="004B4938">
        <w:rPr>
          <w:rFonts w:cstheme="minorHAnsi"/>
          <w:b/>
          <w:sz w:val="32"/>
        </w:rPr>
        <w:t>Specifications Worksheet</w:t>
      </w:r>
    </w:p>
    <w:p w14:paraId="3206AD6D" w14:textId="220649C8" w:rsidR="0049626E" w:rsidRPr="00527E53" w:rsidRDefault="00F26E13" w:rsidP="0049626E">
      <w:pPr>
        <w:spacing w:line="240" w:lineRule="auto"/>
        <w:contextualSpacing/>
        <w:jc w:val="center"/>
        <w:rPr>
          <w:rFonts w:cstheme="minorHAnsi"/>
          <w:b/>
          <w:spacing w:val="20"/>
          <w:sz w:val="24"/>
        </w:rPr>
      </w:pPr>
      <w:r w:rsidRPr="00527E53">
        <w:rPr>
          <w:rFonts w:cstheme="minorHAnsi"/>
          <w:b/>
          <w:spacing w:val="20"/>
          <w:sz w:val="24"/>
        </w:rPr>
        <w:t>WPH OFFICE OF ACADEMIC COMPUTING (OAC)</w:t>
      </w:r>
    </w:p>
    <w:p w14:paraId="3A672C5F" w14:textId="138CDE52" w:rsidR="00587E33" w:rsidRDefault="00587E33" w:rsidP="00587E33">
      <w:pPr>
        <w:spacing w:line="240" w:lineRule="auto"/>
        <w:contextualSpacing/>
        <w:jc w:val="center"/>
      </w:pPr>
    </w:p>
    <w:p w14:paraId="6BD4377C" w14:textId="70BDB508" w:rsidR="00C63032" w:rsidRDefault="002B6DB9" w:rsidP="005400A4">
      <w:pPr>
        <w:spacing w:line="240" w:lineRule="auto"/>
        <w:contextualSpacing/>
      </w:pPr>
      <w:r w:rsidRPr="00E853BF">
        <w:rPr>
          <w:b/>
        </w:rPr>
        <w:t>PI Name(s):</w:t>
      </w:r>
      <w:r w:rsidR="00F55DC3">
        <w:rPr>
          <w:b/>
        </w:rPr>
        <w:t xml:space="preserve"> </w:t>
      </w:r>
      <w:sdt>
        <w:sdtPr>
          <w:id w:val="-69729983"/>
          <w:placeholder>
            <w:docPart w:val="926638CF1C9C4D5D89FD64ACE1439236"/>
          </w:placeholder>
          <w:showingPlcHdr/>
          <w15:color w:val="FFFF00"/>
          <w:text/>
        </w:sdtPr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  <w:r w:rsidR="005D7697">
        <w:t xml:space="preserve"> </w:t>
      </w:r>
      <w:r w:rsidR="001D1CAE">
        <w:tab/>
      </w:r>
      <w:r w:rsidR="001D1CAE">
        <w:tab/>
      </w:r>
      <w:r w:rsidR="001D1CAE">
        <w:tab/>
      </w:r>
      <w:r w:rsidR="00B55A60">
        <w:tab/>
      </w:r>
      <w:r w:rsidR="00B55A60">
        <w:tab/>
      </w:r>
      <w:r w:rsidR="00B55A60">
        <w:tab/>
      </w:r>
      <w:r w:rsidRPr="00E853BF">
        <w:rPr>
          <w:b/>
        </w:rPr>
        <w:t>Project Short Name</w:t>
      </w:r>
      <w:r w:rsidR="00F55DC3">
        <w:rPr>
          <w:b/>
        </w:rPr>
        <w:t xml:space="preserve">: </w:t>
      </w:r>
      <w:sdt>
        <w:sdtPr>
          <w:id w:val="1472173566"/>
          <w:placeholder>
            <w:docPart w:val="BB9C31DF67F84E16B3FAB050358E49E1"/>
          </w:placeholder>
          <w:showingPlcHdr/>
          <w15:color w:val="FFFF00"/>
          <w:text/>
        </w:sdtPr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</w:p>
    <w:p w14:paraId="1F7C84D6" w14:textId="7C17BE40" w:rsidR="003E44E1" w:rsidRDefault="003E44E1" w:rsidP="005400A4">
      <w:pPr>
        <w:spacing w:line="240" w:lineRule="auto"/>
        <w:contextualSpacing/>
      </w:pPr>
    </w:p>
    <w:p w14:paraId="35EA97FC" w14:textId="503C5A15" w:rsidR="00CE7630" w:rsidRPr="001D1CAE" w:rsidRDefault="00CE7630" w:rsidP="001D1CAE">
      <w:pPr>
        <w:shd w:val="clear" w:color="auto" w:fill="D0CECE" w:themeFill="background2" w:themeFillShade="E6"/>
        <w:spacing w:line="240" w:lineRule="auto"/>
        <w:contextualSpacing/>
        <w:rPr>
          <w:b/>
        </w:rPr>
      </w:pPr>
      <w:r w:rsidRPr="001D1CAE">
        <w:rPr>
          <w:b/>
        </w:rPr>
        <w:t>I. General</w:t>
      </w:r>
      <w:r w:rsidR="00BE6A66">
        <w:rPr>
          <w:b/>
        </w:rPr>
        <w:t xml:space="preserve"> Protocol</w:t>
      </w:r>
      <w:r w:rsidRPr="001D1CAE">
        <w:rPr>
          <w:b/>
        </w:rPr>
        <w:t xml:space="preserve"> Informatio</w:t>
      </w:r>
      <w:r w:rsidR="007244AB" w:rsidRPr="001D1CAE">
        <w:rPr>
          <w:b/>
        </w:rPr>
        <w:t>n</w:t>
      </w:r>
    </w:p>
    <w:p w14:paraId="03715D23" w14:textId="1F2E0D2F" w:rsidR="00172E25" w:rsidRDefault="00172E25" w:rsidP="00CA08C6">
      <w:pPr>
        <w:pStyle w:val="ListParagraph"/>
        <w:numPr>
          <w:ilvl w:val="0"/>
          <w:numId w:val="3"/>
        </w:numPr>
        <w:spacing w:line="240" w:lineRule="auto"/>
      </w:pPr>
      <w:r>
        <w:t>EMA URL</w:t>
      </w:r>
      <w:r w:rsidR="009E1A7E">
        <w:t xml:space="preserve"> to request</w:t>
      </w:r>
      <w:r w:rsidR="006C5BA0">
        <w:t xml:space="preserve"> (if known/applicable)</w:t>
      </w:r>
      <w:r>
        <w:t>:</w:t>
      </w:r>
      <w:r w:rsidR="00F55DC3">
        <w:t xml:space="preserve"> </w:t>
      </w:r>
      <w:sdt>
        <w:sdtPr>
          <w:id w:val="1759705665"/>
          <w:placeholder>
            <w:docPart w:val="44C5113450CD4BF49EE49DCD501D6563"/>
          </w:placeholder>
          <w:showingPlcHdr/>
          <w15:color w:val="FFFF00"/>
          <w:text/>
        </w:sdtPr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</w:p>
    <w:p w14:paraId="4CB9A024" w14:textId="77777777" w:rsidR="00172E25" w:rsidRDefault="00172E25" w:rsidP="00172E25">
      <w:pPr>
        <w:pStyle w:val="ListParagraph"/>
        <w:spacing w:line="240" w:lineRule="auto"/>
      </w:pPr>
    </w:p>
    <w:p w14:paraId="2EF1D28A" w14:textId="41EF0B2F" w:rsidR="00083794" w:rsidRDefault="008E04BB" w:rsidP="00083794">
      <w:pPr>
        <w:pStyle w:val="ListParagraph"/>
        <w:numPr>
          <w:ilvl w:val="0"/>
          <w:numId w:val="3"/>
        </w:numPr>
        <w:spacing w:line="240" w:lineRule="auto"/>
      </w:pPr>
      <w:r>
        <w:t>Length of EMA</w:t>
      </w:r>
      <w:r w:rsidR="00D9304F">
        <w:t xml:space="preserve"> </w:t>
      </w:r>
      <w:r w:rsidR="00D9304F" w:rsidRPr="00A604AE">
        <w:rPr>
          <w:i/>
        </w:rPr>
        <w:t>session</w:t>
      </w:r>
      <w:r w:rsidR="00A95295">
        <w:t>:</w:t>
      </w:r>
      <w:r w:rsidR="00F55DC3">
        <w:t xml:space="preserve"> </w:t>
      </w:r>
      <w:sdt>
        <w:sdtPr>
          <w:id w:val="-1229061282"/>
          <w:placeholder>
            <w:docPart w:val="DFA90431E70D48619BB2ACB561B7E35C"/>
          </w:placeholder>
          <w:showingPlcHdr/>
          <w15:color w:val="FFFF00"/>
          <w:text/>
        </w:sdtPr>
        <w:sdtContent>
          <w:r w:rsidR="00D66203" w:rsidRPr="007B7219">
            <w:rPr>
              <w:rStyle w:val="PlaceholderText"/>
            </w:rPr>
            <w:t>Click or tap here to enter text.</w:t>
          </w:r>
        </w:sdtContent>
      </w:sdt>
    </w:p>
    <w:p w14:paraId="452F74AA" w14:textId="25D49AC7" w:rsidR="00C40EC5" w:rsidRDefault="00083794" w:rsidP="0046069A">
      <w:pPr>
        <w:pStyle w:val="ListParagraph"/>
        <w:spacing w:line="240" w:lineRule="auto"/>
        <w:rPr>
          <w:i/>
        </w:rPr>
      </w:pPr>
      <w:r w:rsidRPr="00A604AE">
        <w:rPr>
          <w:i/>
        </w:rPr>
        <w:t xml:space="preserve">A session </w:t>
      </w:r>
      <w:r w:rsidR="00CC2455">
        <w:rPr>
          <w:i/>
        </w:rPr>
        <w:t>is</w:t>
      </w:r>
      <w:r w:rsidRPr="00A604AE">
        <w:rPr>
          <w:i/>
        </w:rPr>
        <w:t xml:space="preserve"> defined as </w:t>
      </w:r>
      <w:r w:rsidR="00A604AE" w:rsidRPr="00A604AE">
        <w:rPr>
          <w:i/>
        </w:rPr>
        <w:t>1 uninterrupted EMA protocol</w:t>
      </w:r>
      <w:r w:rsidR="00A604AE">
        <w:rPr>
          <w:i/>
        </w:rPr>
        <w:t xml:space="preserve"> (e.g. </w:t>
      </w:r>
      <w:r w:rsidR="00CC2455">
        <w:rPr>
          <w:i/>
        </w:rPr>
        <w:t>14 days)</w:t>
      </w:r>
    </w:p>
    <w:p w14:paraId="68428ED8" w14:textId="77777777" w:rsidR="0046069A" w:rsidRPr="0046069A" w:rsidRDefault="0046069A" w:rsidP="0046069A">
      <w:pPr>
        <w:pStyle w:val="ListParagraph"/>
        <w:spacing w:line="240" w:lineRule="auto"/>
        <w:rPr>
          <w:i/>
        </w:rPr>
      </w:pPr>
    </w:p>
    <w:p w14:paraId="10F726DC" w14:textId="5B76C862" w:rsidR="00C40EC5" w:rsidRDefault="00C40EC5" w:rsidP="00C40EC5">
      <w:pPr>
        <w:pStyle w:val="ListParagraph"/>
        <w:numPr>
          <w:ilvl w:val="0"/>
          <w:numId w:val="3"/>
        </w:numPr>
        <w:spacing w:line="240" w:lineRule="auto"/>
      </w:pPr>
      <w:r>
        <w:t xml:space="preserve">Will all participants receive </w:t>
      </w:r>
      <w:r w:rsidR="00A45A6C">
        <w:t>the same EMA protocol?</w:t>
      </w:r>
    </w:p>
    <w:p w14:paraId="3F93380C" w14:textId="3A1425BA" w:rsidR="00A45A6C" w:rsidRDefault="00000000" w:rsidP="00A45A6C">
      <w:pPr>
        <w:pStyle w:val="ListParagraph"/>
        <w:spacing w:line="240" w:lineRule="auto"/>
        <w:ind w:left="1440"/>
      </w:pPr>
      <w:sdt>
        <w:sdtPr>
          <w:id w:val="-197859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A6C">
            <w:rPr>
              <w:rFonts w:ascii="MS Gothic" w:eastAsia="MS Gothic" w:hAnsi="MS Gothic" w:hint="eastAsia"/>
            </w:rPr>
            <w:t>☐</w:t>
          </w:r>
        </w:sdtContent>
      </w:sdt>
      <w:r w:rsidR="00A45A6C">
        <w:t xml:space="preserve"> </w:t>
      </w:r>
      <w:r w:rsidR="0092115B">
        <w:t>Yes</w:t>
      </w:r>
    </w:p>
    <w:p w14:paraId="31F829E3" w14:textId="3438B6C9" w:rsidR="0092115B" w:rsidRDefault="00000000" w:rsidP="0092115B">
      <w:pPr>
        <w:pStyle w:val="ListParagraph"/>
        <w:spacing w:line="240" w:lineRule="auto"/>
        <w:ind w:left="1440"/>
      </w:pPr>
      <w:sdt>
        <w:sdtPr>
          <w:id w:val="-104582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5B">
            <w:rPr>
              <w:rFonts w:ascii="MS Gothic" w:eastAsia="MS Gothic" w:hAnsi="MS Gothic" w:hint="eastAsia"/>
            </w:rPr>
            <w:t>☐</w:t>
          </w:r>
        </w:sdtContent>
      </w:sdt>
      <w:r w:rsidR="0092115B">
        <w:t xml:space="preserve"> No*</w:t>
      </w:r>
    </w:p>
    <w:p w14:paraId="1B08354E" w14:textId="57B48840" w:rsidR="00F32E94" w:rsidRDefault="000B6E41" w:rsidP="00F32E94">
      <w:pPr>
        <w:pStyle w:val="ListParagraph"/>
        <w:spacing w:line="240" w:lineRule="auto"/>
        <w:ind w:left="2160"/>
      </w:pPr>
      <w:r w:rsidRPr="00A40BCF">
        <w:rPr>
          <w:b/>
        </w:rPr>
        <w:t>*</w:t>
      </w:r>
      <w:r w:rsidRPr="00A40BCF">
        <w:t xml:space="preserve">If </w:t>
      </w:r>
      <w:r>
        <w:t>No</w:t>
      </w:r>
      <w:r w:rsidRPr="00A40BCF">
        <w:t>,</w:t>
      </w:r>
      <w:r>
        <w:t xml:space="preserve"> please identify the various treatment arms: </w:t>
      </w:r>
      <w:sdt>
        <w:sdtPr>
          <w:id w:val="-988167991"/>
          <w:placeholder>
            <w:docPart w:val="58C11AB2BC88456B97064F76B55EF2AB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458A013C" w14:textId="77777777" w:rsidR="0092115B" w:rsidRPr="00A45A6C" w:rsidRDefault="0092115B" w:rsidP="0092115B">
      <w:pPr>
        <w:pStyle w:val="ListParagraph"/>
        <w:spacing w:line="240" w:lineRule="auto"/>
        <w:ind w:left="2160"/>
      </w:pPr>
    </w:p>
    <w:p w14:paraId="3B86BAE6" w14:textId="77777777" w:rsidR="00B44CC6" w:rsidRDefault="00B44CC6" w:rsidP="00B44CC6">
      <w:pPr>
        <w:pStyle w:val="ListParagraph"/>
        <w:numPr>
          <w:ilvl w:val="0"/>
          <w:numId w:val="3"/>
        </w:numPr>
        <w:spacing w:line="240" w:lineRule="auto"/>
      </w:pPr>
      <w:r>
        <w:t>What determines Day 1 of the EMA session (e.g. a specified day of the week, the day after the EMA is started, etc.)?</w:t>
      </w:r>
    </w:p>
    <w:p w14:paraId="4EA1ED13" w14:textId="43DBD139" w:rsidR="00B44CC6" w:rsidRDefault="00000000" w:rsidP="00B44CC6">
      <w:pPr>
        <w:pStyle w:val="ListParagraph"/>
        <w:spacing w:line="240" w:lineRule="auto"/>
      </w:pPr>
      <w:sdt>
        <w:sdtPr>
          <w:id w:val="198674684"/>
          <w:placeholder>
            <w:docPart w:val="168726E0F63142B0B926641963B46C6F"/>
          </w:placeholder>
          <w:showingPlcHdr/>
          <w15:color w:val="FFFF00"/>
          <w:text/>
        </w:sdtPr>
        <w:sdtContent>
          <w:r w:rsidR="00B44CC6" w:rsidRPr="007B7219">
            <w:rPr>
              <w:rStyle w:val="PlaceholderText"/>
            </w:rPr>
            <w:t>Click or tap here to enter text.</w:t>
          </w:r>
        </w:sdtContent>
      </w:sdt>
    </w:p>
    <w:p w14:paraId="62F6469B" w14:textId="1CFF8C6A" w:rsidR="00F32E94" w:rsidRDefault="00F32E94" w:rsidP="00B44CC6">
      <w:pPr>
        <w:pStyle w:val="ListParagraph"/>
        <w:spacing w:line="240" w:lineRule="auto"/>
      </w:pPr>
    </w:p>
    <w:p w14:paraId="12BA8BC3" w14:textId="3E016DEB" w:rsidR="00F32E94" w:rsidRDefault="009626E3" w:rsidP="00F32E94">
      <w:pPr>
        <w:pStyle w:val="ListParagraph"/>
        <w:numPr>
          <w:ilvl w:val="0"/>
          <w:numId w:val="3"/>
        </w:numPr>
        <w:spacing w:line="240" w:lineRule="auto"/>
      </w:pPr>
      <w:r>
        <w:t>Will</w:t>
      </w:r>
      <w:r w:rsidR="00F74442">
        <w:t xml:space="preserve"> there </w:t>
      </w:r>
      <w:r>
        <w:t xml:space="preserve">be </w:t>
      </w:r>
      <w:r w:rsidR="00F74442">
        <w:t xml:space="preserve">any differences between week days and weekend days (e.g. Saturdays and Sundays) and/or week nights and weekend </w:t>
      </w:r>
      <w:r>
        <w:t>nights (e.g. Friday and Saturday)?</w:t>
      </w:r>
    </w:p>
    <w:p w14:paraId="0A3D88EA" w14:textId="7946F8F1" w:rsidR="00FC3D88" w:rsidRDefault="00000000" w:rsidP="00FC3D88">
      <w:pPr>
        <w:pStyle w:val="ListParagraph"/>
        <w:spacing w:line="240" w:lineRule="auto"/>
        <w:ind w:left="1440"/>
      </w:pPr>
      <w:sdt>
        <w:sdtPr>
          <w:id w:val="147779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D88">
            <w:rPr>
              <w:rFonts w:ascii="MS Gothic" w:eastAsia="MS Gothic" w:hAnsi="MS Gothic" w:hint="eastAsia"/>
            </w:rPr>
            <w:t>☐</w:t>
          </w:r>
        </w:sdtContent>
      </w:sdt>
      <w:r w:rsidR="00FC3D88">
        <w:t xml:space="preserve"> No</w:t>
      </w:r>
    </w:p>
    <w:p w14:paraId="75BA1D7F" w14:textId="5FBC7BD8" w:rsidR="00FC3D88" w:rsidRDefault="00000000" w:rsidP="00FC3D88">
      <w:pPr>
        <w:pStyle w:val="ListParagraph"/>
        <w:spacing w:line="240" w:lineRule="auto"/>
        <w:ind w:left="1440"/>
      </w:pPr>
      <w:sdt>
        <w:sdtPr>
          <w:id w:val="87789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D88">
            <w:rPr>
              <w:rFonts w:ascii="MS Gothic" w:eastAsia="MS Gothic" w:hAnsi="MS Gothic" w:hint="eastAsia"/>
            </w:rPr>
            <w:t>☐</w:t>
          </w:r>
        </w:sdtContent>
      </w:sdt>
      <w:r w:rsidR="00FC3D88">
        <w:t xml:space="preserve"> Yes</w:t>
      </w:r>
      <w:r w:rsidR="00FC3D88" w:rsidRPr="00A40BCF">
        <w:rPr>
          <w:b/>
        </w:rPr>
        <w:t>*</w:t>
      </w:r>
    </w:p>
    <w:p w14:paraId="2C427B00" w14:textId="5321E0D7" w:rsidR="003D05C3" w:rsidRDefault="00FC3D88" w:rsidP="00FC3D88">
      <w:pPr>
        <w:pStyle w:val="ListParagraph"/>
        <w:spacing w:line="240" w:lineRule="auto"/>
        <w:ind w:left="1440"/>
      </w:pPr>
      <w:r w:rsidRPr="00A40BCF">
        <w:rPr>
          <w:b/>
        </w:rPr>
        <w:t>*</w:t>
      </w:r>
      <w:r w:rsidRPr="00A40BCF">
        <w:t>If Yes,</w:t>
      </w:r>
      <w:r>
        <w:t xml:space="preserve"> please elaborate:</w:t>
      </w:r>
      <w:r w:rsidRPr="00AA06BB">
        <w:t xml:space="preserve"> </w:t>
      </w:r>
      <w:sdt>
        <w:sdtPr>
          <w:id w:val="-1195226298"/>
          <w:placeholder>
            <w:docPart w:val="23EC758EE38D43D7AC7B5D638200B164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55BB7CCF" w14:textId="77777777" w:rsidR="00FC3D88" w:rsidRDefault="00FC3D88" w:rsidP="00FC3D88">
      <w:pPr>
        <w:pStyle w:val="ListParagraph"/>
        <w:spacing w:line="240" w:lineRule="auto"/>
        <w:ind w:left="1440"/>
      </w:pPr>
    </w:p>
    <w:p w14:paraId="027D6DF9" w14:textId="47A56DFF" w:rsidR="005400A4" w:rsidRDefault="003D05C3" w:rsidP="00CA08C6">
      <w:pPr>
        <w:pStyle w:val="ListParagraph"/>
        <w:numPr>
          <w:ilvl w:val="0"/>
          <w:numId w:val="3"/>
        </w:numPr>
        <w:spacing w:line="240" w:lineRule="auto"/>
      </w:pPr>
      <w:r w:rsidRPr="00526AA8">
        <w:rPr>
          <w:i/>
        </w:rPr>
        <w:t>Assessments</w:t>
      </w:r>
      <w:r>
        <w:t xml:space="preserve"> will b</w:t>
      </w:r>
      <w:r w:rsidR="00E541A5">
        <w:t>e:</w:t>
      </w:r>
    </w:p>
    <w:p w14:paraId="3079B8D6" w14:textId="4A20B5A0" w:rsidR="00CC2455" w:rsidRDefault="00CC2455" w:rsidP="00CC2455">
      <w:pPr>
        <w:pStyle w:val="ListParagraph"/>
        <w:spacing w:line="240" w:lineRule="auto"/>
      </w:pPr>
      <w:r>
        <w:rPr>
          <w:i/>
        </w:rPr>
        <w:t xml:space="preserve">An </w:t>
      </w:r>
      <w:r w:rsidRPr="00526AA8">
        <w:rPr>
          <w:i/>
        </w:rPr>
        <w:t>assessment</w:t>
      </w:r>
      <w:r>
        <w:rPr>
          <w:i/>
        </w:rPr>
        <w:t xml:space="preserve"> is defined a</w:t>
      </w:r>
      <w:r w:rsidR="00E67C24">
        <w:rPr>
          <w:i/>
        </w:rPr>
        <w:t xml:space="preserve">s a form comprised of </w:t>
      </w:r>
      <w:r w:rsidR="00FA1AEC">
        <w:rPr>
          <w:i/>
        </w:rPr>
        <w:t>a series of questions</w:t>
      </w:r>
    </w:p>
    <w:p w14:paraId="72F8F066" w14:textId="69B2A20C" w:rsidR="00A54BFE" w:rsidRDefault="00000000" w:rsidP="00A54BFE">
      <w:pPr>
        <w:pStyle w:val="ListParagraph"/>
        <w:spacing w:line="240" w:lineRule="auto"/>
      </w:pPr>
      <w:sdt>
        <w:sdtPr>
          <w:id w:val="146268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203">
            <w:rPr>
              <w:rFonts w:ascii="MS Gothic" w:eastAsia="MS Gothic" w:hAnsi="MS Gothic" w:hint="eastAsia"/>
            </w:rPr>
            <w:t>☐</w:t>
          </w:r>
        </w:sdtContent>
      </w:sdt>
      <w:r w:rsidR="00A54BFE" w:rsidRPr="002A2298">
        <w:t xml:space="preserve"> </w:t>
      </w:r>
      <w:r w:rsidR="00316FE5" w:rsidRPr="002A2298">
        <w:t>Scheduled</w:t>
      </w:r>
      <w:r w:rsidR="002A2298" w:rsidRPr="002A2298">
        <w:t>/triggered</w:t>
      </w:r>
    </w:p>
    <w:p w14:paraId="7BDB783E" w14:textId="3CAC5D98" w:rsidR="000103F2" w:rsidRDefault="00000000" w:rsidP="0092592A">
      <w:pPr>
        <w:pStyle w:val="ListParagraph"/>
        <w:spacing w:line="240" w:lineRule="auto"/>
      </w:pPr>
      <w:sdt>
        <w:sdtPr>
          <w:id w:val="45044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203">
            <w:rPr>
              <w:rFonts w:ascii="MS Gothic" w:eastAsia="MS Gothic" w:hAnsi="MS Gothic" w:hint="eastAsia"/>
            </w:rPr>
            <w:t>☐</w:t>
          </w:r>
        </w:sdtContent>
      </w:sdt>
      <w:r w:rsidR="002A2298" w:rsidRPr="002A2298">
        <w:t xml:space="preserve"> Self-Initiated (event-based)</w:t>
      </w:r>
    </w:p>
    <w:p w14:paraId="5C71D5CA" w14:textId="07EF61E3" w:rsidR="006E1B23" w:rsidRDefault="00000000" w:rsidP="00B44CC6">
      <w:pPr>
        <w:pStyle w:val="ListParagraph"/>
        <w:spacing w:line="240" w:lineRule="auto"/>
      </w:pPr>
      <w:sdt>
        <w:sdtPr>
          <w:id w:val="-14089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92A">
            <w:rPr>
              <w:rFonts w:ascii="MS Gothic" w:eastAsia="MS Gothic" w:hAnsi="MS Gothic" w:hint="eastAsia"/>
            </w:rPr>
            <w:t>☐</w:t>
          </w:r>
        </w:sdtContent>
      </w:sdt>
      <w:r w:rsidR="0092592A">
        <w:t xml:space="preserve"> Prompted self-initiated (e.g. Event Contingent Follow-Up)</w:t>
      </w:r>
    </w:p>
    <w:p w14:paraId="654978B6" w14:textId="167FC69C" w:rsidR="00BF4AB1" w:rsidRPr="00BF4AB1" w:rsidRDefault="00BF4AB1" w:rsidP="00BF4AB1">
      <w:pPr>
        <w:shd w:val="clear" w:color="auto" w:fill="D0CECE" w:themeFill="background2" w:themeFillShade="E6"/>
        <w:spacing w:line="240" w:lineRule="auto"/>
        <w:contextualSpacing/>
        <w:rPr>
          <w:b/>
        </w:rPr>
      </w:pPr>
      <w:r>
        <w:rPr>
          <w:b/>
        </w:rPr>
        <w:t xml:space="preserve">II. Prompt </w:t>
      </w:r>
      <w:r w:rsidRPr="001D1CAE">
        <w:rPr>
          <w:b/>
        </w:rPr>
        <w:t>Information</w:t>
      </w:r>
    </w:p>
    <w:p w14:paraId="4302B0E8" w14:textId="15098E1A" w:rsidR="00CD6374" w:rsidRDefault="000200AB" w:rsidP="00CD6374">
      <w:pPr>
        <w:pStyle w:val="ListParagraph"/>
        <w:numPr>
          <w:ilvl w:val="0"/>
          <w:numId w:val="3"/>
        </w:numPr>
        <w:spacing w:line="240" w:lineRule="auto"/>
      </w:pPr>
      <w:r>
        <w:t xml:space="preserve">How many </w:t>
      </w:r>
      <w:r w:rsidRPr="00795D72">
        <w:rPr>
          <w:i/>
        </w:rPr>
        <w:t>p</w:t>
      </w:r>
      <w:r w:rsidR="000E27BD" w:rsidRPr="00795D72">
        <w:rPr>
          <w:i/>
        </w:rPr>
        <w:t>rompts</w:t>
      </w:r>
      <w:r w:rsidR="000E27BD">
        <w:t xml:space="preserve"> per day</w:t>
      </w:r>
      <w:r>
        <w:t xml:space="preserve"> will there be?</w:t>
      </w:r>
      <w:r w:rsidR="00434386">
        <w:t xml:space="preserve"> </w:t>
      </w:r>
      <w:sdt>
        <w:sdtPr>
          <w:id w:val="988666919"/>
          <w:placeholder>
            <w:docPart w:val="21213C19C7B04AC59F0E26844F4A0BCB"/>
          </w:placeholder>
          <w:showingPlcHdr/>
          <w15:color w:val="FFFF00"/>
          <w:text/>
        </w:sdtPr>
        <w:sdtContent>
          <w:r w:rsidR="00434386" w:rsidRPr="007B7219">
            <w:rPr>
              <w:rStyle w:val="PlaceholderText"/>
            </w:rPr>
            <w:t>Click or tap here to enter text.</w:t>
          </w:r>
        </w:sdtContent>
      </w:sdt>
      <w:r w:rsidR="002C3ED9">
        <w:tab/>
      </w:r>
    </w:p>
    <w:p w14:paraId="6A0D50B2" w14:textId="6F2BDEA8" w:rsidR="00CD6374" w:rsidRDefault="00A25834" w:rsidP="00CD6374">
      <w:pPr>
        <w:pStyle w:val="ListParagraph"/>
        <w:rPr>
          <w:i/>
        </w:rPr>
      </w:pPr>
      <w:r>
        <w:rPr>
          <w:i/>
        </w:rPr>
        <w:t>Prompts</w:t>
      </w:r>
      <w:r w:rsidR="00434386">
        <w:rPr>
          <w:i/>
        </w:rPr>
        <w:t xml:space="preserve"> </w:t>
      </w:r>
      <w:r w:rsidR="00CD6374" w:rsidRPr="00CD6374">
        <w:rPr>
          <w:i/>
        </w:rPr>
        <w:t>span over the course of</w:t>
      </w:r>
      <w:r>
        <w:rPr>
          <w:i/>
        </w:rPr>
        <w:t xml:space="preserve"> </w:t>
      </w:r>
      <w:r w:rsidR="00434386">
        <w:rPr>
          <w:i/>
        </w:rPr>
        <w:t>one</w:t>
      </w:r>
      <w:r>
        <w:rPr>
          <w:i/>
        </w:rPr>
        <w:t xml:space="preserve"> da</w:t>
      </w:r>
      <w:r w:rsidR="00795D72">
        <w:rPr>
          <w:i/>
        </w:rPr>
        <w:t>y</w:t>
      </w:r>
    </w:p>
    <w:p w14:paraId="0FE9A9D0" w14:textId="72AF2F85" w:rsidR="00A44488" w:rsidRDefault="00A44488" w:rsidP="00CD6374">
      <w:pPr>
        <w:pStyle w:val="ListParagraph"/>
        <w:rPr>
          <w:i/>
        </w:rPr>
      </w:pPr>
    </w:p>
    <w:p w14:paraId="45BEE5A5" w14:textId="39ED3BAE" w:rsidR="00FF052C" w:rsidRDefault="005464E8" w:rsidP="00FF052C">
      <w:pPr>
        <w:pStyle w:val="ListParagraph"/>
        <w:numPr>
          <w:ilvl w:val="0"/>
          <w:numId w:val="3"/>
        </w:numPr>
      </w:pPr>
      <w:r>
        <w:t>Do you want any limits on how close two prompts can be?</w:t>
      </w:r>
    </w:p>
    <w:p w14:paraId="5D1746FE" w14:textId="77777777" w:rsidR="00032BE5" w:rsidRDefault="00032BE5" w:rsidP="00032BE5">
      <w:pPr>
        <w:pStyle w:val="ListParagraph"/>
      </w:pPr>
    </w:p>
    <w:p w14:paraId="4775F57B" w14:textId="65B98437" w:rsidR="005464E8" w:rsidRDefault="00000000" w:rsidP="004B4DEB">
      <w:pPr>
        <w:pStyle w:val="ListParagraph"/>
        <w:tabs>
          <w:tab w:val="left" w:pos="11835"/>
        </w:tabs>
        <w:spacing w:line="240" w:lineRule="auto"/>
      </w:pPr>
      <w:sdt>
        <w:sdtPr>
          <w:id w:val="7130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4E8">
            <w:rPr>
              <w:rFonts w:ascii="MS Gothic" w:eastAsia="MS Gothic" w:hAnsi="MS Gothic" w:hint="eastAsia"/>
            </w:rPr>
            <w:t>☐</w:t>
          </w:r>
        </w:sdtContent>
      </w:sdt>
      <w:r w:rsidR="005464E8">
        <w:t xml:space="preserve"> No</w:t>
      </w:r>
      <w:r w:rsidR="004B4DEB">
        <w:tab/>
      </w:r>
    </w:p>
    <w:p w14:paraId="13574568" w14:textId="263AC9B6" w:rsidR="005464E8" w:rsidRDefault="00000000" w:rsidP="005464E8">
      <w:pPr>
        <w:pStyle w:val="ListParagraph"/>
        <w:spacing w:line="240" w:lineRule="auto"/>
      </w:pPr>
      <w:sdt>
        <w:sdtPr>
          <w:id w:val="-24118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4E8">
            <w:rPr>
              <w:rFonts w:ascii="MS Gothic" w:eastAsia="MS Gothic" w:hAnsi="MS Gothic" w:hint="eastAsia"/>
            </w:rPr>
            <w:t>☐</w:t>
          </w:r>
        </w:sdtContent>
      </w:sdt>
      <w:r w:rsidR="005464E8">
        <w:t xml:space="preserve"> Yes</w:t>
      </w:r>
      <w:r w:rsidR="005464E8" w:rsidRPr="00A40BCF">
        <w:rPr>
          <w:b/>
        </w:rPr>
        <w:t>*</w:t>
      </w:r>
    </w:p>
    <w:p w14:paraId="19D7EFD9" w14:textId="4DB32ED8" w:rsidR="00FF052C" w:rsidRDefault="005464E8" w:rsidP="005464E8">
      <w:pPr>
        <w:pStyle w:val="ListParagraph"/>
        <w:spacing w:line="240" w:lineRule="auto"/>
        <w:ind w:left="1440"/>
      </w:pPr>
      <w:r w:rsidRPr="00A40BCF">
        <w:rPr>
          <w:b/>
        </w:rPr>
        <w:t>*</w:t>
      </w:r>
      <w:r w:rsidRPr="00A40BCF">
        <w:t>If Yes,</w:t>
      </w:r>
      <w:r>
        <w:t xml:space="preserve"> please elaborate:</w:t>
      </w:r>
      <w:r w:rsidRPr="00AA06BB">
        <w:t xml:space="preserve"> </w:t>
      </w:r>
      <w:sdt>
        <w:sdtPr>
          <w:id w:val="1253326561"/>
          <w:placeholder>
            <w:docPart w:val="DDC8E90B226A4F6FA18D978408AE2379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6E18F38D" w14:textId="77777777" w:rsidR="005464E8" w:rsidRPr="005464E8" w:rsidRDefault="005464E8" w:rsidP="005464E8">
      <w:pPr>
        <w:pStyle w:val="ListParagraph"/>
        <w:spacing w:line="240" w:lineRule="auto"/>
      </w:pPr>
    </w:p>
    <w:p w14:paraId="159AB690" w14:textId="6CE02A32" w:rsidR="00A44488" w:rsidRPr="00230BC9" w:rsidRDefault="00A05E1D" w:rsidP="00A44488">
      <w:pPr>
        <w:pStyle w:val="ListParagraph"/>
        <w:numPr>
          <w:ilvl w:val="0"/>
          <w:numId w:val="3"/>
        </w:numPr>
      </w:pPr>
      <w:r w:rsidRPr="00230BC9">
        <w:t>Please specify how the prompt and participant</w:t>
      </w:r>
      <w:r w:rsidR="00230BC9" w:rsidRPr="00230BC9">
        <w:t xml:space="preserve"> will work:</w:t>
      </w:r>
    </w:p>
    <w:p w14:paraId="2FEA15D1" w14:textId="24C3202C" w:rsidR="00A44488" w:rsidRDefault="00000000" w:rsidP="00A44488">
      <w:pPr>
        <w:pStyle w:val="ListParagraph"/>
        <w:spacing w:line="240" w:lineRule="auto"/>
      </w:pPr>
      <w:sdt>
        <w:sdtPr>
          <w:id w:val="58766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488">
            <w:rPr>
              <w:rFonts w:ascii="MS Gothic" w:eastAsia="MS Gothic" w:hAnsi="MS Gothic" w:hint="eastAsia"/>
            </w:rPr>
            <w:t>☐</w:t>
          </w:r>
        </w:sdtContent>
      </w:sdt>
      <w:r w:rsidR="00A44488">
        <w:t xml:space="preserve"> Include the participant identifier in the prompt</w:t>
      </w:r>
    </w:p>
    <w:p w14:paraId="79CE25AE" w14:textId="3EB2BC3C" w:rsidR="00FF052C" w:rsidRDefault="00000000" w:rsidP="007D3E30">
      <w:pPr>
        <w:pStyle w:val="ListParagraph"/>
        <w:spacing w:line="240" w:lineRule="auto"/>
      </w:pPr>
      <w:sdt>
        <w:sdtPr>
          <w:id w:val="1720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230">
            <w:rPr>
              <w:rFonts w:ascii="MS Gothic" w:eastAsia="MS Gothic" w:hAnsi="MS Gothic" w:hint="eastAsia"/>
            </w:rPr>
            <w:t>☐</w:t>
          </w:r>
        </w:sdtContent>
      </w:sdt>
      <w:r w:rsidR="00A44488">
        <w:t xml:space="preserve"> </w:t>
      </w:r>
      <w:r w:rsidR="006E4230">
        <w:t>Participant</w:t>
      </w:r>
      <w:r w:rsidR="00A44488">
        <w:t xml:space="preserve"> will need to enter a pin/password </w:t>
      </w:r>
      <w:r w:rsidR="006E4230">
        <w:t xml:space="preserve">upon being prompted </w:t>
      </w:r>
      <w:r w:rsidR="00A44488">
        <w:t>to move forward with complet</w:t>
      </w:r>
      <w:r w:rsidR="006E4230">
        <w:t>ing</w:t>
      </w:r>
      <w:r w:rsidR="00A44488">
        <w:t xml:space="preserve"> </w:t>
      </w:r>
      <w:r w:rsidR="006E4230">
        <w:t>an</w:t>
      </w:r>
      <w:r w:rsidR="00A44488">
        <w:t xml:space="preserve"> assessment</w:t>
      </w:r>
    </w:p>
    <w:p w14:paraId="69EC279B" w14:textId="77777777" w:rsidR="007D3E30" w:rsidRPr="007D3E30" w:rsidRDefault="007D3E30" w:rsidP="007D3E30">
      <w:pPr>
        <w:pStyle w:val="ListParagraph"/>
        <w:spacing w:line="240" w:lineRule="auto"/>
      </w:pPr>
    </w:p>
    <w:p w14:paraId="311F44B9" w14:textId="77777777" w:rsidR="00CC513B" w:rsidRDefault="008B0AA4" w:rsidP="008B0AA4">
      <w:pPr>
        <w:pStyle w:val="ListParagraph"/>
        <w:numPr>
          <w:ilvl w:val="0"/>
          <w:numId w:val="3"/>
        </w:numPr>
      </w:pPr>
      <w:r>
        <w:t>Should participants have the ability to override</w:t>
      </w:r>
      <w:r w:rsidR="00CC513B">
        <w:t xml:space="preserve"> scheduled prompts?</w:t>
      </w:r>
    </w:p>
    <w:p w14:paraId="10C6F982" w14:textId="65A232C2" w:rsidR="00CC513B" w:rsidRDefault="00000000" w:rsidP="00CC513B">
      <w:pPr>
        <w:pStyle w:val="ListParagraph"/>
        <w:spacing w:line="240" w:lineRule="auto"/>
      </w:pPr>
      <w:sdt>
        <w:sdtPr>
          <w:id w:val="-94276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13B">
            <w:rPr>
              <w:rFonts w:ascii="MS Gothic" w:eastAsia="MS Gothic" w:hAnsi="MS Gothic" w:hint="eastAsia"/>
            </w:rPr>
            <w:t>☐</w:t>
          </w:r>
        </w:sdtContent>
      </w:sdt>
      <w:r w:rsidR="00CC513B">
        <w:t xml:space="preserve"> No</w:t>
      </w:r>
    </w:p>
    <w:p w14:paraId="3C5E9C82" w14:textId="77777777" w:rsidR="00CC513B" w:rsidRDefault="00000000" w:rsidP="00CC513B">
      <w:pPr>
        <w:pStyle w:val="ListParagraph"/>
        <w:spacing w:line="240" w:lineRule="auto"/>
      </w:pPr>
      <w:sdt>
        <w:sdtPr>
          <w:id w:val="-71650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13B">
            <w:rPr>
              <w:rFonts w:ascii="MS Gothic" w:eastAsia="MS Gothic" w:hAnsi="MS Gothic" w:hint="eastAsia"/>
            </w:rPr>
            <w:t>☐</w:t>
          </w:r>
        </w:sdtContent>
      </w:sdt>
      <w:r w:rsidR="00CC513B">
        <w:t xml:space="preserve"> Yes</w:t>
      </w:r>
      <w:r w:rsidR="00CC513B" w:rsidRPr="00A40BCF">
        <w:rPr>
          <w:b/>
        </w:rPr>
        <w:t>*</w:t>
      </w:r>
    </w:p>
    <w:p w14:paraId="067A43BA" w14:textId="6479BAB0" w:rsidR="005D0EBE" w:rsidRPr="005D0EBE" w:rsidRDefault="00CC513B" w:rsidP="00BE4C07">
      <w:pPr>
        <w:pStyle w:val="ListParagraph"/>
        <w:spacing w:line="240" w:lineRule="auto"/>
        <w:ind w:left="1440"/>
      </w:pPr>
      <w:r w:rsidRPr="00A40BCF">
        <w:rPr>
          <w:b/>
        </w:rPr>
        <w:t>*</w:t>
      </w:r>
      <w:r w:rsidRPr="00A40BCF">
        <w:t>If Yes,</w:t>
      </w:r>
      <w:r>
        <w:t xml:space="preserve"> please elaborate:</w:t>
      </w:r>
      <w:r w:rsidRPr="00AA06BB">
        <w:t xml:space="preserve"> </w:t>
      </w:r>
      <w:sdt>
        <w:sdtPr>
          <w:id w:val="-688987731"/>
          <w:placeholder>
            <w:docPart w:val="88F1DAE0552040C9A0527FD3A7A867C5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5DAF4003" w14:textId="243BA349" w:rsidR="00A646B3" w:rsidRPr="001D1CAE" w:rsidRDefault="00CE7630" w:rsidP="001D1CAE">
      <w:pPr>
        <w:shd w:val="clear" w:color="auto" w:fill="D0CECE" w:themeFill="background2" w:themeFillShade="E6"/>
        <w:spacing w:line="240" w:lineRule="auto"/>
        <w:contextualSpacing/>
        <w:rPr>
          <w:b/>
        </w:rPr>
      </w:pPr>
      <w:r w:rsidRPr="001D1CAE">
        <w:rPr>
          <w:b/>
        </w:rPr>
        <w:t>I</w:t>
      </w:r>
      <w:r w:rsidR="00FE3976">
        <w:rPr>
          <w:b/>
        </w:rPr>
        <w:t>I</w:t>
      </w:r>
      <w:r w:rsidRPr="001D1CAE">
        <w:rPr>
          <w:b/>
        </w:rPr>
        <w:t>I. Timi</w:t>
      </w:r>
      <w:r w:rsidR="000E27BD" w:rsidRPr="001D1CAE">
        <w:rPr>
          <w:b/>
        </w:rPr>
        <w:t>n</w:t>
      </w:r>
      <w:r w:rsidRPr="001D1CAE">
        <w:rPr>
          <w:b/>
        </w:rPr>
        <w:t>g of Assessments</w:t>
      </w:r>
    </w:p>
    <w:p w14:paraId="3A012DC0" w14:textId="393E7E1D" w:rsidR="004F58EA" w:rsidRDefault="00CB2475" w:rsidP="004F58EA">
      <w:pPr>
        <w:pStyle w:val="ListParagraph"/>
        <w:numPr>
          <w:ilvl w:val="0"/>
          <w:numId w:val="3"/>
        </w:numPr>
        <w:spacing w:line="240" w:lineRule="auto"/>
      </w:pPr>
      <w:r>
        <w:t xml:space="preserve">Are there any time restrictions for each day of the session (e.g. </w:t>
      </w:r>
      <w:r w:rsidR="00AA06BB">
        <w:t>wake/bed times, school times, etc.</w:t>
      </w:r>
      <w:r>
        <w:t>)?</w:t>
      </w:r>
    </w:p>
    <w:p w14:paraId="53B9B423" w14:textId="5A282247" w:rsidR="008A3ACD" w:rsidRDefault="00000000" w:rsidP="008A3ACD">
      <w:pPr>
        <w:pStyle w:val="ListParagraph"/>
        <w:spacing w:line="240" w:lineRule="auto"/>
      </w:pPr>
      <w:sdt>
        <w:sdtPr>
          <w:id w:val="-130106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66A">
            <w:rPr>
              <w:rFonts w:ascii="MS Gothic" w:eastAsia="MS Gothic" w:hAnsi="MS Gothic" w:hint="eastAsia"/>
            </w:rPr>
            <w:t>☐</w:t>
          </w:r>
        </w:sdtContent>
      </w:sdt>
      <w:r w:rsidR="008A3ACD">
        <w:t xml:space="preserve"> No</w:t>
      </w:r>
    </w:p>
    <w:p w14:paraId="16407E21" w14:textId="77777777" w:rsidR="008A3ACD" w:rsidRDefault="00000000" w:rsidP="008A3ACD">
      <w:pPr>
        <w:pStyle w:val="ListParagraph"/>
        <w:spacing w:line="240" w:lineRule="auto"/>
      </w:pPr>
      <w:sdt>
        <w:sdtPr>
          <w:id w:val="-38295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ACD">
            <w:rPr>
              <w:rFonts w:ascii="MS Gothic" w:eastAsia="MS Gothic" w:hAnsi="MS Gothic" w:hint="eastAsia"/>
            </w:rPr>
            <w:t>☐</w:t>
          </w:r>
        </w:sdtContent>
      </w:sdt>
      <w:r w:rsidR="008A3ACD">
        <w:t xml:space="preserve"> Yes</w:t>
      </w:r>
      <w:r w:rsidR="008A3ACD" w:rsidRPr="00A40BCF">
        <w:rPr>
          <w:b/>
        </w:rPr>
        <w:t>*</w:t>
      </w:r>
    </w:p>
    <w:p w14:paraId="141D7110" w14:textId="4C62164C" w:rsidR="008A3ACD" w:rsidRDefault="008A3ACD" w:rsidP="008A3ACD">
      <w:pPr>
        <w:pStyle w:val="ListParagraph"/>
        <w:spacing w:line="240" w:lineRule="auto"/>
        <w:ind w:left="1440"/>
      </w:pPr>
      <w:r w:rsidRPr="00A40BCF">
        <w:rPr>
          <w:b/>
        </w:rPr>
        <w:t>*</w:t>
      </w:r>
      <w:r w:rsidRPr="00A40BCF">
        <w:t>If Yes,</w:t>
      </w:r>
      <w:r>
        <w:t xml:space="preserve"> please identify:</w:t>
      </w:r>
      <w:r w:rsidR="00AA06BB" w:rsidRPr="00AA06BB">
        <w:t xml:space="preserve"> </w:t>
      </w:r>
      <w:sdt>
        <w:sdtPr>
          <w:id w:val="-1216819889"/>
          <w:placeholder>
            <w:docPart w:val="1319D1F9A231421AAFFBC0DBAC511442"/>
          </w:placeholder>
          <w:showingPlcHdr/>
          <w15:color w:val="FFFF00"/>
          <w:text/>
        </w:sdtPr>
        <w:sdtContent>
          <w:r w:rsidR="00AA06BB" w:rsidRPr="007B7219">
            <w:rPr>
              <w:rStyle w:val="PlaceholderText"/>
            </w:rPr>
            <w:t>Click or tap here to enter text.</w:t>
          </w:r>
        </w:sdtContent>
      </w:sdt>
    </w:p>
    <w:p w14:paraId="67E36805" w14:textId="17E7D4B1" w:rsidR="004F58EA" w:rsidRDefault="004F58EA" w:rsidP="00AA06BB">
      <w:pPr>
        <w:pStyle w:val="ListParagraph"/>
        <w:spacing w:line="240" w:lineRule="auto"/>
        <w:ind w:left="1440"/>
      </w:pPr>
      <w:r>
        <w:tab/>
      </w:r>
    </w:p>
    <w:p w14:paraId="50404182" w14:textId="41E3F8C8" w:rsidR="00955519" w:rsidRDefault="00955519" w:rsidP="0041066A">
      <w:pPr>
        <w:pStyle w:val="ListParagraph"/>
        <w:numPr>
          <w:ilvl w:val="0"/>
          <w:numId w:val="3"/>
        </w:numPr>
        <w:spacing w:line="240" w:lineRule="auto"/>
      </w:pPr>
      <w:r>
        <w:t>Do we want any limits on how close two assessments can be?</w:t>
      </w:r>
    </w:p>
    <w:p w14:paraId="66A7B5A5" w14:textId="7A03E38F" w:rsidR="0041066A" w:rsidRDefault="00000000" w:rsidP="0041066A">
      <w:pPr>
        <w:pStyle w:val="ListParagraph"/>
        <w:spacing w:line="240" w:lineRule="auto"/>
      </w:pPr>
      <w:sdt>
        <w:sdtPr>
          <w:id w:val="-7973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66A">
            <w:rPr>
              <w:rFonts w:ascii="MS Gothic" w:eastAsia="MS Gothic" w:hAnsi="MS Gothic" w:hint="eastAsia"/>
            </w:rPr>
            <w:t>☐</w:t>
          </w:r>
        </w:sdtContent>
      </w:sdt>
      <w:r w:rsidR="0041066A">
        <w:t xml:space="preserve"> No</w:t>
      </w:r>
    </w:p>
    <w:p w14:paraId="4AF05AA0" w14:textId="77777777" w:rsidR="0041066A" w:rsidRDefault="00000000" w:rsidP="0041066A">
      <w:pPr>
        <w:pStyle w:val="ListParagraph"/>
        <w:spacing w:line="240" w:lineRule="auto"/>
      </w:pPr>
      <w:sdt>
        <w:sdtPr>
          <w:id w:val="-189196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66A">
            <w:rPr>
              <w:rFonts w:ascii="MS Gothic" w:eastAsia="MS Gothic" w:hAnsi="MS Gothic" w:hint="eastAsia"/>
            </w:rPr>
            <w:t>☐</w:t>
          </w:r>
        </w:sdtContent>
      </w:sdt>
      <w:r w:rsidR="0041066A">
        <w:t xml:space="preserve"> Yes</w:t>
      </w:r>
      <w:r w:rsidR="0041066A" w:rsidRPr="00A40BCF">
        <w:rPr>
          <w:b/>
        </w:rPr>
        <w:t>*</w:t>
      </w:r>
    </w:p>
    <w:p w14:paraId="61CBF32F" w14:textId="12192BF3" w:rsidR="0041066A" w:rsidRDefault="0041066A" w:rsidP="0041066A">
      <w:pPr>
        <w:pStyle w:val="ListParagraph"/>
        <w:spacing w:line="240" w:lineRule="auto"/>
        <w:ind w:left="1440"/>
      </w:pPr>
      <w:r w:rsidRPr="00A40BCF">
        <w:rPr>
          <w:b/>
        </w:rPr>
        <w:t>*</w:t>
      </w:r>
      <w:r w:rsidRPr="00A40BCF">
        <w:t>If Yes,</w:t>
      </w:r>
      <w:r>
        <w:t xml:space="preserve"> please identify: </w:t>
      </w:r>
      <w:sdt>
        <w:sdtPr>
          <w:id w:val="-755520524"/>
          <w:placeholder>
            <w:docPart w:val="0030DB1A34D34D29871CFE77D2B8A4CF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5988BDE4" w14:textId="77777777" w:rsidR="00021941" w:rsidRDefault="00021941" w:rsidP="003A3251">
      <w:pPr>
        <w:pStyle w:val="ListParagraph"/>
        <w:spacing w:line="240" w:lineRule="auto"/>
        <w:ind w:left="0"/>
      </w:pPr>
    </w:p>
    <w:p w14:paraId="7644D7CF" w14:textId="64143EA5" w:rsidR="003202A6" w:rsidRDefault="003202A6" w:rsidP="003202A6">
      <w:pPr>
        <w:pStyle w:val="ListParagraph"/>
        <w:numPr>
          <w:ilvl w:val="0"/>
          <w:numId w:val="3"/>
        </w:numPr>
        <w:spacing w:line="240" w:lineRule="auto"/>
      </w:pPr>
      <w:r>
        <w:t xml:space="preserve">Please </w:t>
      </w:r>
      <w:r w:rsidR="000A1E46">
        <w:t xml:space="preserve">help us to understand the </w:t>
      </w:r>
      <w:r w:rsidR="0086048E">
        <w:t>scheduling</w:t>
      </w:r>
      <w:r w:rsidR="00F00CC9">
        <w:t xml:space="preserve"> for prompts and</w:t>
      </w:r>
      <w:r w:rsidR="0086048E">
        <w:t xml:space="preserve"> assessment</w:t>
      </w:r>
      <w:r w:rsidR="00F00CC9">
        <w:t>s</w:t>
      </w:r>
      <w:r w:rsidR="00A71031">
        <w:t xml:space="preserve">, including when the survey window will close for each </w:t>
      </w:r>
      <w:r w:rsidR="00D12B7E">
        <w:t>assessment</w:t>
      </w:r>
      <w:r w:rsidR="00A71031">
        <w:t>:</w:t>
      </w:r>
    </w:p>
    <w:p w14:paraId="4FF1FF01" w14:textId="7C1FBE5E" w:rsidR="003202A6" w:rsidRDefault="00000000" w:rsidP="003202A6">
      <w:pPr>
        <w:pStyle w:val="ListParagraph"/>
        <w:spacing w:line="240" w:lineRule="auto"/>
      </w:pPr>
      <w:sdt>
        <w:sdtPr>
          <w:id w:val="-2053216373"/>
          <w:placeholder>
            <w:docPart w:val="9998CF7C11EF4E2496E77ECF61E8DE94"/>
          </w:placeholder>
          <w:showingPlcHdr/>
          <w15:color w:val="FFFF00"/>
          <w:text/>
        </w:sdtPr>
        <w:sdtContent>
          <w:r w:rsidR="006B35D8" w:rsidRPr="007B7219">
            <w:rPr>
              <w:rStyle w:val="PlaceholderText"/>
            </w:rPr>
            <w:t>Click or tap here to enter text.</w:t>
          </w:r>
        </w:sdtContent>
      </w:sdt>
      <w:r w:rsidR="003202A6">
        <w:tab/>
      </w:r>
    </w:p>
    <w:p w14:paraId="5F27C97B" w14:textId="6CCF5E49" w:rsidR="002F6B97" w:rsidRDefault="00000000" w:rsidP="003202A6">
      <w:pPr>
        <w:pStyle w:val="ListParagraph"/>
        <w:spacing w:line="240" w:lineRule="auto"/>
      </w:pPr>
      <w:sdt>
        <w:sdtPr>
          <w:id w:val="1128288802"/>
          <w:placeholder>
            <w:docPart w:val="B4ADB6613A3647B5BBE9A1237613B309"/>
          </w:placeholder>
          <w:showingPlcHdr/>
          <w15:color w:val="FFFF00"/>
          <w:text/>
        </w:sdtPr>
        <w:sdtContent>
          <w:r w:rsidR="006B35D8" w:rsidRPr="007B7219">
            <w:rPr>
              <w:rStyle w:val="PlaceholderText"/>
            </w:rPr>
            <w:t>Click or tap here to enter text.</w:t>
          </w:r>
        </w:sdtContent>
      </w:sdt>
    </w:p>
    <w:p w14:paraId="02C75BB6" w14:textId="13D01FEB" w:rsidR="00036E6A" w:rsidRDefault="00000000" w:rsidP="00D12B7E">
      <w:pPr>
        <w:pStyle w:val="ListParagraph"/>
        <w:spacing w:line="240" w:lineRule="auto"/>
      </w:pPr>
      <w:sdt>
        <w:sdtPr>
          <w:id w:val="2037229635"/>
          <w:placeholder>
            <w:docPart w:val="ABB4A84AE9A94DEA9B1B612E6E252E73"/>
          </w:placeholder>
          <w:showingPlcHdr/>
          <w15:color w:val="FFFF00"/>
          <w:text/>
        </w:sdtPr>
        <w:sdtContent>
          <w:r w:rsidR="006B35D8" w:rsidRPr="007B7219">
            <w:rPr>
              <w:rStyle w:val="PlaceholderText"/>
            </w:rPr>
            <w:t>Click or tap here to enter text.</w:t>
          </w:r>
        </w:sdtContent>
      </w:sdt>
    </w:p>
    <w:p w14:paraId="32652934" w14:textId="6939B2D7" w:rsidR="006B35D8" w:rsidRDefault="00000000" w:rsidP="00D12B7E">
      <w:pPr>
        <w:pStyle w:val="ListParagraph"/>
        <w:spacing w:line="240" w:lineRule="auto"/>
      </w:pPr>
      <w:sdt>
        <w:sdtPr>
          <w:id w:val="246464030"/>
          <w:placeholder>
            <w:docPart w:val="2B21CA088E284A078C3534D16B83C3FC"/>
          </w:placeholder>
          <w:showingPlcHdr/>
          <w15:color w:val="FFFF00"/>
          <w:text/>
        </w:sdtPr>
        <w:sdtContent>
          <w:r w:rsidR="006B35D8" w:rsidRPr="007B7219">
            <w:rPr>
              <w:rStyle w:val="PlaceholderText"/>
            </w:rPr>
            <w:t>Click or tap here to enter text.</w:t>
          </w:r>
        </w:sdtContent>
      </w:sdt>
    </w:p>
    <w:p w14:paraId="658EC8C1" w14:textId="430E5D4A" w:rsidR="006B35D8" w:rsidRDefault="00000000" w:rsidP="00D12B7E">
      <w:pPr>
        <w:pStyle w:val="ListParagraph"/>
        <w:spacing w:line="240" w:lineRule="auto"/>
      </w:pPr>
      <w:sdt>
        <w:sdtPr>
          <w:id w:val="408126112"/>
          <w:placeholder>
            <w:docPart w:val="339FE41772EE40B9B1F6BD2E92C55853"/>
          </w:placeholder>
          <w:showingPlcHdr/>
          <w15:color w:val="FFFF00"/>
          <w:text/>
        </w:sdtPr>
        <w:sdtContent>
          <w:r w:rsidR="006B35D8" w:rsidRPr="007B7219">
            <w:rPr>
              <w:rStyle w:val="PlaceholderText"/>
            </w:rPr>
            <w:t>Click or tap here to enter text.</w:t>
          </w:r>
        </w:sdtContent>
      </w:sdt>
    </w:p>
    <w:p w14:paraId="7BCBA7D6" w14:textId="77777777" w:rsidR="00D12B7E" w:rsidRDefault="00D12B7E" w:rsidP="00D12B7E">
      <w:pPr>
        <w:pStyle w:val="ListParagraph"/>
        <w:spacing w:line="240" w:lineRule="auto"/>
      </w:pPr>
    </w:p>
    <w:p w14:paraId="7F22CB4F" w14:textId="77777777" w:rsidR="00526AA8" w:rsidRDefault="00526AA8" w:rsidP="00526AA8">
      <w:pPr>
        <w:pStyle w:val="ListParagraph"/>
        <w:numPr>
          <w:ilvl w:val="0"/>
          <w:numId w:val="3"/>
        </w:numPr>
        <w:spacing w:line="240" w:lineRule="auto"/>
      </w:pPr>
      <w:r>
        <w:t>If utilizing since/last reference functionality, how should the first ever EMA assessment be formatted?</w:t>
      </w:r>
    </w:p>
    <w:p w14:paraId="7A0724FC" w14:textId="3ECA72E4" w:rsidR="00526AA8" w:rsidRDefault="00000000" w:rsidP="00526AA8">
      <w:pPr>
        <w:pStyle w:val="ListParagraph"/>
        <w:spacing w:line="240" w:lineRule="auto"/>
      </w:pPr>
      <w:sdt>
        <w:sdtPr>
          <w:id w:val="-1403362178"/>
          <w:placeholder>
            <w:docPart w:val="B4A556E4EF8F40FFB198AAC8CA3F2B99"/>
          </w:placeholder>
          <w:showingPlcHdr/>
          <w15:color w:val="FFFF00"/>
          <w:text/>
        </w:sdtPr>
        <w:sdtContent>
          <w:r w:rsidR="00DD1040" w:rsidRPr="007B7219">
            <w:rPr>
              <w:rStyle w:val="PlaceholderText"/>
            </w:rPr>
            <w:t>Click or tap here to enter text.</w:t>
          </w:r>
        </w:sdtContent>
      </w:sdt>
      <w:r w:rsidR="00526AA8">
        <w:tab/>
      </w:r>
    </w:p>
    <w:p w14:paraId="0EF76F9A" w14:textId="77777777" w:rsidR="00526AA8" w:rsidRDefault="00526AA8" w:rsidP="00526AA8">
      <w:pPr>
        <w:pStyle w:val="ListParagraph"/>
        <w:spacing w:line="240" w:lineRule="auto"/>
      </w:pPr>
    </w:p>
    <w:p w14:paraId="2D59CD77" w14:textId="610B74BC" w:rsidR="00036E6A" w:rsidRDefault="00562912" w:rsidP="00036E6A">
      <w:pPr>
        <w:pStyle w:val="ListParagraph"/>
        <w:numPr>
          <w:ilvl w:val="0"/>
          <w:numId w:val="3"/>
        </w:numPr>
        <w:spacing w:line="240" w:lineRule="auto"/>
      </w:pPr>
      <w:r>
        <w:t>How would you like to handle missed assessments?</w:t>
      </w:r>
    </w:p>
    <w:p w14:paraId="0F8A30CF" w14:textId="437F26E0" w:rsidR="00032BE5" w:rsidRDefault="00032BE5" w:rsidP="00032BE5">
      <w:pPr>
        <w:pStyle w:val="ListParagraph"/>
        <w:spacing w:line="240" w:lineRule="auto"/>
      </w:pPr>
    </w:p>
    <w:p w14:paraId="000349A1" w14:textId="77777777" w:rsidR="00032BE5" w:rsidRDefault="00032BE5" w:rsidP="00032BE5">
      <w:pPr>
        <w:pStyle w:val="ListParagraph"/>
        <w:spacing w:line="240" w:lineRule="auto"/>
      </w:pPr>
    </w:p>
    <w:p w14:paraId="4347745B" w14:textId="41419C6A" w:rsidR="00562912" w:rsidRDefault="00000000" w:rsidP="00562912">
      <w:pPr>
        <w:pStyle w:val="ListParagraph"/>
        <w:spacing w:line="240" w:lineRule="auto"/>
      </w:pPr>
      <w:sdt>
        <w:sdtPr>
          <w:id w:val="157964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912">
            <w:rPr>
              <w:rFonts w:ascii="MS Gothic" w:eastAsia="MS Gothic" w:hAnsi="MS Gothic" w:hint="eastAsia"/>
            </w:rPr>
            <w:t>☐</w:t>
          </w:r>
        </w:sdtContent>
      </w:sdt>
      <w:r w:rsidR="00562912">
        <w:t xml:space="preserve"> </w:t>
      </w:r>
      <w:r w:rsidR="0075344D">
        <w:t>Repeat the assessment</w:t>
      </w:r>
    </w:p>
    <w:p w14:paraId="2747A937" w14:textId="4971117D" w:rsidR="00562912" w:rsidRDefault="00000000" w:rsidP="00562912">
      <w:pPr>
        <w:pStyle w:val="ListParagraph"/>
        <w:spacing w:line="240" w:lineRule="auto"/>
      </w:pPr>
      <w:sdt>
        <w:sdtPr>
          <w:id w:val="-11830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66B">
            <w:rPr>
              <w:rFonts w:ascii="MS Gothic" w:eastAsia="MS Gothic" w:hAnsi="MS Gothic" w:hint="eastAsia"/>
            </w:rPr>
            <w:t>☐</w:t>
          </w:r>
        </w:sdtContent>
      </w:sdt>
      <w:r w:rsidR="00562912">
        <w:t xml:space="preserve"> </w:t>
      </w:r>
      <w:r w:rsidR="0075344D">
        <w:t>Carry over to the next prompt</w:t>
      </w:r>
    </w:p>
    <w:p w14:paraId="786689AB" w14:textId="277502E2" w:rsidR="009E25A6" w:rsidRDefault="00000000" w:rsidP="00562912">
      <w:pPr>
        <w:pStyle w:val="ListParagraph"/>
        <w:spacing w:line="240" w:lineRule="auto"/>
      </w:pPr>
      <w:sdt>
        <w:sdtPr>
          <w:id w:val="50039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5A6">
            <w:rPr>
              <w:rFonts w:ascii="MS Gothic" w:eastAsia="MS Gothic" w:hAnsi="MS Gothic" w:hint="eastAsia"/>
            </w:rPr>
            <w:t>☐</w:t>
          </w:r>
        </w:sdtContent>
      </w:sdt>
      <w:r w:rsidR="001B138A">
        <w:t xml:space="preserve"> Ask participants the following question</w:t>
      </w:r>
      <w:r w:rsidR="007C5599">
        <w:t xml:space="preserve"> during their next assessment:</w:t>
      </w:r>
      <w:r w:rsidR="001B138A">
        <w:t xml:space="preserve"> “Why did you miss your last assessment?”</w:t>
      </w:r>
    </w:p>
    <w:p w14:paraId="1A56A4C3" w14:textId="280F283F" w:rsidR="00562912" w:rsidRDefault="00000000" w:rsidP="00973F04">
      <w:pPr>
        <w:pStyle w:val="ListParagraph"/>
        <w:spacing w:line="240" w:lineRule="auto"/>
      </w:pPr>
      <w:sdt>
        <w:sdtPr>
          <w:id w:val="98035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5A6">
            <w:rPr>
              <w:rFonts w:ascii="MS Gothic" w:eastAsia="MS Gothic" w:hAnsi="MS Gothic" w:hint="eastAsia"/>
            </w:rPr>
            <w:t>☐</w:t>
          </w:r>
        </w:sdtContent>
      </w:sdt>
      <w:r w:rsidR="0075344D">
        <w:t xml:space="preserve"> Other; please elaborate: </w:t>
      </w:r>
      <w:sdt>
        <w:sdtPr>
          <w:id w:val="-1329897515"/>
          <w:placeholder>
            <w:docPart w:val="9D6AE0A7E6D740998781DCB98D81E2B5"/>
          </w:placeholder>
          <w:showingPlcHdr/>
          <w15:color w:val="FFFF00"/>
          <w:text/>
        </w:sdtPr>
        <w:sdtContent>
          <w:r w:rsidR="0075344D" w:rsidRPr="007B7219">
            <w:rPr>
              <w:rStyle w:val="PlaceholderText"/>
            </w:rPr>
            <w:t>Click or tap here to enter text.</w:t>
          </w:r>
        </w:sdtContent>
      </w:sdt>
    </w:p>
    <w:p w14:paraId="3ED7DFFC" w14:textId="0D11EB57" w:rsidR="00651DA9" w:rsidRPr="00FE3976" w:rsidRDefault="002A7EBF" w:rsidP="00EA237F">
      <w:pPr>
        <w:shd w:val="clear" w:color="auto" w:fill="D0CECE" w:themeFill="background2" w:themeFillShade="E6"/>
        <w:spacing w:line="240" w:lineRule="auto"/>
        <w:rPr>
          <w:b/>
        </w:rPr>
      </w:pPr>
      <w:r w:rsidRPr="00FE3976">
        <w:rPr>
          <w:b/>
        </w:rPr>
        <w:t>IV. Incoming Text Messages</w:t>
      </w:r>
    </w:p>
    <w:p w14:paraId="2DEC4DC1" w14:textId="53FD5D32" w:rsidR="000E5BD3" w:rsidRPr="00032BE5" w:rsidRDefault="00021941" w:rsidP="00032BE5">
      <w:pPr>
        <w:pStyle w:val="ListParagraph"/>
        <w:numPr>
          <w:ilvl w:val="0"/>
          <w:numId w:val="3"/>
        </w:numPr>
        <w:spacing w:line="240" w:lineRule="auto"/>
      </w:pPr>
      <w:r>
        <w:t xml:space="preserve">What </w:t>
      </w:r>
      <w:r w:rsidR="00E531E2">
        <w:t xml:space="preserve">language </w:t>
      </w:r>
      <w:r w:rsidR="002D5D84">
        <w:t>should display if a participant attempts to complete outside of the accepted window</w:t>
      </w:r>
      <w:r w:rsidR="008E7695">
        <w:t>?</w:t>
      </w:r>
    </w:p>
    <w:p w14:paraId="630D0496" w14:textId="264E890C" w:rsidR="008E7695" w:rsidRPr="004F7587" w:rsidRDefault="008E7695" w:rsidP="008E7695">
      <w:pPr>
        <w:pStyle w:val="ListParagraph"/>
        <w:spacing w:line="240" w:lineRule="auto"/>
        <w:rPr>
          <w:i/>
        </w:rPr>
      </w:pPr>
      <w:r w:rsidRPr="004F7587">
        <w:rPr>
          <w:i/>
        </w:rPr>
        <w:t>Example:</w:t>
      </w:r>
      <w:r w:rsidR="004F7587" w:rsidRPr="004F7587">
        <w:rPr>
          <w:i/>
        </w:rPr>
        <w:t xml:space="preserve"> You have no surveys to complete at this time.</w:t>
      </w:r>
    </w:p>
    <w:p w14:paraId="738DB63F" w14:textId="5D6FA806" w:rsidR="00F64205" w:rsidRDefault="00000000" w:rsidP="00DD1040">
      <w:pPr>
        <w:pStyle w:val="ListParagraph"/>
        <w:spacing w:line="240" w:lineRule="auto"/>
      </w:pPr>
      <w:sdt>
        <w:sdtPr>
          <w:id w:val="-1646811797"/>
          <w:placeholder>
            <w:docPart w:val="FFEB2F656CF748D0BF893192F74D5FB8"/>
          </w:placeholder>
          <w:showingPlcHdr/>
          <w15:color w:val="FFFF00"/>
          <w:text/>
        </w:sdtPr>
        <w:sdtContent>
          <w:r w:rsidR="00EA237F" w:rsidRPr="007B7219">
            <w:rPr>
              <w:rStyle w:val="PlaceholderText"/>
            </w:rPr>
            <w:t>Click or tap here to enter text.</w:t>
          </w:r>
        </w:sdtContent>
      </w:sdt>
    </w:p>
    <w:p w14:paraId="1F8DCFE3" w14:textId="77777777" w:rsidR="000E5BD3" w:rsidRDefault="000E5BD3" w:rsidP="00DD1040">
      <w:pPr>
        <w:pStyle w:val="ListParagraph"/>
        <w:spacing w:line="240" w:lineRule="auto"/>
      </w:pPr>
    </w:p>
    <w:p w14:paraId="67A40358" w14:textId="77777777" w:rsidR="00DD1040" w:rsidRDefault="00DD1040" w:rsidP="00DD1040">
      <w:pPr>
        <w:pStyle w:val="ListParagraph"/>
        <w:numPr>
          <w:ilvl w:val="0"/>
          <w:numId w:val="3"/>
        </w:numPr>
        <w:spacing w:line="240" w:lineRule="auto"/>
      </w:pPr>
      <w:r>
        <w:t xml:space="preserve">How should the system handle </w:t>
      </w:r>
      <w:r w:rsidRPr="008E7695">
        <w:t xml:space="preserve">unsolicited </w:t>
      </w:r>
      <w:r>
        <w:t xml:space="preserve">(not expecting) </w:t>
      </w:r>
      <w:r w:rsidRPr="008E7695">
        <w:t>and benign</w:t>
      </w:r>
      <w:r>
        <w:t xml:space="preserve"> (e.g. thanks, okay)</w:t>
      </w:r>
      <w:r w:rsidRPr="008E7695">
        <w:t xml:space="preserve"> messages?</w:t>
      </w:r>
    </w:p>
    <w:p w14:paraId="1A21362A" w14:textId="77777777" w:rsidR="00DD1040" w:rsidRDefault="00000000" w:rsidP="00DD1040">
      <w:pPr>
        <w:pStyle w:val="ListParagraph"/>
        <w:spacing w:line="240" w:lineRule="auto"/>
      </w:pPr>
      <w:sdt>
        <w:sdtPr>
          <w:id w:val="-143365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040">
            <w:rPr>
              <w:rFonts w:ascii="MS Gothic" w:eastAsia="MS Gothic" w:hAnsi="MS Gothic" w:hint="eastAsia"/>
            </w:rPr>
            <w:t>☐</w:t>
          </w:r>
        </w:sdtContent>
      </w:sdt>
      <w:r w:rsidR="00DD1040">
        <w:t xml:space="preserve"> Send automated response</w:t>
      </w:r>
    </w:p>
    <w:p w14:paraId="0727B204" w14:textId="1CD0F040" w:rsidR="00DD1040" w:rsidRDefault="00DD1040" w:rsidP="00DD1040">
      <w:pPr>
        <w:pStyle w:val="ListParagraph"/>
        <w:spacing w:line="240" w:lineRule="auto"/>
        <w:ind w:left="1440"/>
        <w:rPr>
          <w:i/>
        </w:rPr>
      </w:pPr>
      <w:r w:rsidRPr="004F7587">
        <w:rPr>
          <w:i/>
        </w:rPr>
        <w:t>Example: We do not understand your request.  This is not an automated system.  If you need medical assistance…</w:t>
      </w:r>
    </w:p>
    <w:p w14:paraId="18E5053E" w14:textId="52149A0F" w:rsidR="00DD1040" w:rsidRDefault="00000000" w:rsidP="008F0EB9">
      <w:pPr>
        <w:pStyle w:val="ListParagraph"/>
        <w:spacing w:line="240" w:lineRule="auto"/>
        <w:ind w:left="1440"/>
      </w:pPr>
      <w:sdt>
        <w:sdtPr>
          <w:id w:val="1758096839"/>
          <w:placeholder>
            <w:docPart w:val="544E5E9B42074BF2BF5798CA05F9020A"/>
          </w:placeholder>
          <w:showingPlcHdr/>
          <w15:color w:val="FFFF00"/>
          <w:text/>
        </w:sdtPr>
        <w:sdtContent>
          <w:r w:rsidR="008F0EB9" w:rsidRPr="007B7219">
            <w:rPr>
              <w:rStyle w:val="PlaceholderText"/>
            </w:rPr>
            <w:t>Click or tap here to enter text.</w:t>
          </w:r>
        </w:sdtContent>
      </w:sdt>
      <w:r w:rsidR="008F0EB9">
        <w:tab/>
      </w:r>
    </w:p>
    <w:p w14:paraId="7B671C12" w14:textId="77777777" w:rsidR="0019361C" w:rsidRPr="008F0EB9" w:rsidRDefault="0019361C" w:rsidP="008F0EB9">
      <w:pPr>
        <w:pStyle w:val="ListParagraph"/>
        <w:spacing w:line="240" w:lineRule="auto"/>
        <w:ind w:left="1440"/>
        <w:rPr>
          <w:b/>
        </w:rPr>
      </w:pPr>
    </w:p>
    <w:p w14:paraId="2506E16F" w14:textId="10719710" w:rsidR="00DD1040" w:rsidRDefault="00000000" w:rsidP="00DD1040">
      <w:pPr>
        <w:pStyle w:val="ListParagraph"/>
        <w:spacing w:line="240" w:lineRule="auto"/>
      </w:pPr>
      <w:sdt>
        <w:sdtPr>
          <w:id w:val="-81995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040">
            <w:rPr>
              <w:rFonts w:ascii="MS Gothic" w:eastAsia="MS Gothic" w:hAnsi="MS Gothic" w:hint="eastAsia"/>
            </w:rPr>
            <w:t>☐</w:t>
          </w:r>
        </w:sdtContent>
      </w:sdt>
      <w:r w:rsidR="00DD1040">
        <w:t xml:space="preserve"> Send automated response with the ability to</w:t>
      </w:r>
      <w:r w:rsidR="0019361C">
        <w:t xml:space="preserve"> also</w:t>
      </w:r>
      <w:r w:rsidR="00DD1040">
        <w:t xml:space="preserve"> message with study staff*</w:t>
      </w:r>
    </w:p>
    <w:p w14:paraId="140324DC" w14:textId="28FDF548" w:rsidR="00DD1040" w:rsidRDefault="00DD1040" w:rsidP="00DD1040">
      <w:pPr>
        <w:pStyle w:val="ListParagraph"/>
        <w:spacing w:line="240" w:lineRule="auto"/>
        <w:ind w:left="1440"/>
        <w:rPr>
          <w:i/>
        </w:rPr>
      </w:pPr>
      <w:r w:rsidRPr="004F7587">
        <w:rPr>
          <w:i/>
        </w:rPr>
        <w:t>Example: We do not understand your request.  This is not an automated system.  If you need medical assistance…</w:t>
      </w:r>
    </w:p>
    <w:p w14:paraId="31B78A06" w14:textId="3C388CF7" w:rsidR="008F0EB9" w:rsidRPr="008F0EB9" w:rsidRDefault="00000000" w:rsidP="008F0EB9">
      <w:pPr>
        <w:pStyle w:val="ListParagraph"/>
        <w:spacing w:line="240" w:lineRule="auto"/>
        <w:ind w:left="1440"/>
        <w:rPr>
          <w:b/>
        </w:rPr>
      </w:pPr>
      <w:sdt>
        <w:sdtPr>
          <w:id w:val="-764613599"/>
          <w:placeholder>
            <w:docPart w:val="3AC3C50A51A045EA883B733D5267FFE9"/>
          </w:placeholder>
          <w:showingPlcHdr/>
          <w15:color w:val="FFFF00"/>
          <w:text/>
        </w:sdtPr>
        <w:sdtContent>
          <w:r w:rsidR="008F0EB9" w:rsidRPr="007B7219">
            <w:rPr>
              <w:rStyle w:val="PlaceholderText"/>
            </w:rPr>
            <w:t>Click or tap here to enter text.</w:t>
          </w:r>
        </w:sdtContent>
      </w:sdt>
      <w:r w:rsidR="008F0EB9">
        <w:tab/>
      </w:r>
    </w:p>
    <w:p w14:paraId="4F734E93" w14:textId="4F36A120" w:rsidR="00DD1040" w:rsidRDefault="00DD1040" w:rsidP="00DD1040">
      <w:pPr>
        <w:pStyle w:val="ListParagraph"/>
        <w:spacing w:line="240" w:lineRule="auto"/>
        <w:ind w:left="2160"/>
      </w:pPr>
      <w:r w:rsidRPr="00A20682">
        <w:t>*If you are interested in having the interactive text messaging system in place where participants can message with study staff</w:t>
      </w:r>
      <w:r w:rsidR="00A20682" w:rsidRPr="00A20682">
        <w:t>, please identify the following:</w:t>
      </w:r>
    </w:p>
    <w:p w14:paraId="51869595" w14:textId="0CD60CC7" w:rsidR="00036E6A" w:rsidRPr="008F0EB9" w:rsidRDefault="00A20682" w:rsidP="008F0EB9">
      <w:pPr>
        <w:pStyle w:val="ListParagraph"/>
        <w:spacing w:line="240" w:lineRule="auto"/>
        <w:ind w:left="1440"/>
        <w:rPr>
          <w:b/>
        </w:rPr>
      </w:pPr>
      <w:r>
        <w:tab/>
        <w:t xml:space="preserve">Conversation length timeout before sending an automatic reply: </w:t>
      </w:r>
      <w:sdt>
        <w:sdtPr>
          <w:id w:val="766738467"/>
          <w:placeholder>
            <w:docPart w:val="646EE89A672D40C0A6781A38577625B4"/>
          </w:placeholder>
          <w:showingPlcHdr/>
          <w15:color w:val="FFFF00"/>
          <w:text/>
        </w:sdtPr>
        <w:sdtContent>
          <w:r w:rsidR="008F0EB9" w:rsidRPr="007B7219">
            <w:rPr>
              <w:rStyle w:val="PlaceholderText"/>
            </w:rPr>
            <w:t>Click or tap here to enter text.</w:t>
          </w:r>
        </w:sdtContent>
      </w:sdt>
      <w:r w:rsidR="008F0EB9">
        <w:tab/>
      </w:r>
    </w:p>
    <w:p w14:paraId="785F32BD" w14:textId="7517D250" w:rsidR="004C6C1C" w:rsidRPr="00FE3976" w:rsidRDefault="00FE3976" w:rsidP="00404FD9">
      <w:pPr>
        <w:shd w:val="clear" w:color="auto" w:fill="D0CECE" w:themeFill="background2" w:themeFillShade="E6"/>
        <w:spacing w:line="240" w:lineRule="auto"/>
        <w:rPr>
          <w:b/>
        </w:rPr>
      </w:pPr>
      <w:r w:rsidRPr="00FE3976">
        <w:rPr>
          <w:b/>
        </w:rPr>
        <w:t>V</w:t>
      </w:r>
      <w:r w:rsidR="004C6C1C" w:rsidRPr="00FE3976">
        <w:rPr>
          <w:b/>
        </w:rPr>
        <w:t>. Timing of Reminders</w:t>
      </w:r>
    </w:p>
    <w:p w14:paraId="159E0C70" w14:textId="6BCDD295" w:rsidR="00404FD9" w:rsidRDefault="00404FD9" w:rsidP="00976786">
      <w:pPr>
        <w:pStyle w:val="ListParagraph"/>
        <w:numPr>
          <w:ilvl w:val="0"/>
          <w:numId w:val="3"/>
        </w:numPr>
        <w:spacing w:line="240" w:lineRule="auto"/>
      </w:pPr>
      <w:r>
        <w:t>Will</w:t>
      </w:r>
      <w:r w:rsidR="0019361C">
        <w:t xml:space="preserve"> </w:t>
      </w:r>
      <w:r>
        <w:t>reminders be used in your EMA protocol?</w:t>
      </w:r>
    </w:p>
    <w:p w14:paraId="0D0FA210" w14:textId="52BE6748" w:rsidR="00404FD9" w:rsidRDefault="00000000" w:rsidP="00404FD9">
      <w:pPr>
        <w:pStyle w:val="ListParagraph"/>
        <w:spacing w:line="240" w:lineRule="auto"/>
      </w:pPr>
      <w:sdt>
        <w:sdtPr>
          <w:id w:val="-144029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959">
            <w:rPr>
              <w:rFonts w:ascii="MS Gothic" w:eastAsia="MS Gothic" w:hAnsi="MS Gothic" w:hint="eastAsia"/>
            </w:rPr>
            <w:t>☐</w:t>
          </w:r>
        </w:sdtContent>
      </w:sdt>
      <w:r w:rsidR="00404FD9">
        <w:t xml:space="preserve"> No</w:t>
      </w:r>
    </w:p>
    <w:p w14:paraId="27EF6128" w14:textId="3805CEBB" w:rsidR="0041066A" w:rsidRDefault="00000000" w:rsidP="0041066A">
      <w:pPr>
        <w:pStyle w:val="ListParagraph"/>
        <w:spacing w:line="240" w:lineRule="auto"/>
        <w:rPr>
          <w:b/>
        </w:rPr>
      </w:pPr>
      <w:sdt>
        <w:sdtPr>
          <w:id w:val="186809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85E">
            <w:rPr>
              <w:rFonts w:ascii="MS Gothic" w:eastAsia="MS Gothic" w:hAnsi="MS Gothic" w:hint="eastAsia"/>
            </w:rPr>
            <w:t>☐</w:t>
          </w:r>
        </w:sdtContent>
      </w:sdt>
      <w:r w:rsidR="00404FD9">
        <w:t xml:space="preserve"> Yes</w:t>
      </w:r>
      <w:r w:rsidR="0041066A">
        <w:rPr>
          <w:b/>
        </w:rPr>
        <w:t>*</w:t>
      </w:r>
    </w:p>
    <w:p w14:paraId="34A9B547" w14:textId="78C4EDD1" w:rsidR="005D29AD" w:rsidRDefault="0041066A" w:rsidP="0041066A">
      <w:pPr>
        <w:pStyle w:val="ListParagraph"/>
        <w:spacing w:line="240" w:lineRule="auto"/>
        <w:ind w:left="1440"/>
      </w:pPr>
      <w:r w:rsidRPr="0041066A">
        <w:t>*</w:t>
      </w:r>
      <w:r w:rsidR="00404FD9" w:rsidRPr="0041066A">
        <w:t>If</w:t>
      </w:r>
      <w:r w:rsidRPr="0041066A">
        <w:t xml:space="preserve"> Yes,</w:t>
      </w:r>
      <w:r>
        <w:rPr>
          <w:b/>
        </w:rPr>
        <w:t xml:space="preserve"> </w:t>
      </w:r>
      <w:r>
        <w:t>h</w:t>
      </w:r>
      <w:r w:rsidR="000B680A">
        <w:t>ow many times will a participant be reminded and in what increments?</w:t>
      </w:r>
    </w:p>
    <w:p w14:paraId="3CD79E68" w14:textId="77777777" w:rsidR="000B680A" w:rsidRDefault="00000000" w:rsidP="0041066A">
      <w:pPr>
        <w:pStyle w:val="ListParagraph"/>
        <w:spacing w:line="240" w:lineRule="auto"/>
        <w:ind w:left="1440"/>
      </w:pPr>
      <w:sdt>
        <w:sdtPr>
          <w:id w:val="-422104990"/>
          <w:placeholder>
            <w:docPart w:val="3308B4EC15254B10950D40CF7E803BF9"/>
          </w:placeholder>
          <w:showingPlcHdr/>
          <w15:color w:val="FFFF00"/>
          <w:text/>
        </w:sdtPr>
        <w:sdtContent>
          <w:r w:rsidR="000B680A" w:rsidRPr="007B7219">
            <w:rPr>
              <w:rStyle w:val="PlaceholderText"/>
            </w:rPr>
            <w:t>Click or tap here to enter text.</w:t>
          </w:r>
        </w:sdtContent>
      </w:sdt>
      <w:r w:rsidR="000B680A">
        <w:tab/>
      </w:r>
    </w:p>
    <w:p w14:paraId="34C7E36A" w14:textId="77777777" w:rsidR="000B680A" w:rsidRDefault="000B680A" w:rsidP="000B680A">
      <w:pPr>
        <w:pStyle w:val="ListParagraph"/>
        <w:spacing w:line="240" w:lineRule="auto"/>
      </w:pPr>
    </w:p>
    <w:p w14:paraId="4D82C0FA" w14:textId="26F2A781" w:rsidR="005D29AD" w:rsidRDefault="005D29AD" w:rsidP="0041066A">
      <w:pPr>
        <w:pStyle w:val="ListParagraph"/>
        <w:spacing w:line="240" w:lineRule="auto"/>
        <w:ind w:left="1440"/>
      </w:pPr>
      <w:r>
        <w:t xml:space="preserve">What </w:t>
      </w:r>
      <w:r w:rsidR="00E531E2">
        <w:t>language should be displayed with each reminder?</w:t>
      </w:r>
    </w:p>
    <w:p w14:paraId="23AB9947" w14:textId="4A77C87E" w:rsidR="00AD761D" w:rsidRDefault="00000000" w:rsidP="0041066A">
      <w:pPr>
        <w:pStyle w:val="ListParagraph"/>
        <w:spacing w:line="240" w:lineRule="auto"/>
        <w:ind w:left="1440"/>
      </w:pPr>
      <w:sdt>
        <w:sdtPr>
          <w:id w:val="339200681"/>
          <w:placeholder>
            <w:docPart w:val="12BD05C0377C4FA9A0346D2590DB9122"/>
          </w:placeholder>
          <w:showingPlcHdr/>
          <w15:color w:val="FFFF00"/>
          <w:text/>
        </w:sdtPr>
        <w:sdtContent>
          <w:r w:rsidR="00E531E2" w:rsidRPr="007B7219">
            <w:rPr>
              <w:rStyle w:val="PlaceholderText"/>
            </w:rPr>
            <w:t>Click or tap here to enter text.</w:t>
          </w:r>
        </w:sdtContent>
      </w:sdt>
      <w:r w:rsidR="00E531E2">
        <w:tab/>
      </w:r>
    </w:p>
    <w:p w14:paraId="705364E2" w14:textId="4A522D82" w:rsidR="000B65C7" w:rsidRDefault="000B65C7" w:rsidP="0041066A">
      <w:pPr>
        <w:pStyle w:val="ListParagraph"/>
        <w:spacing w:line="240" w:lineRule="auto"/>
        <w:ind w:left="1440"/>
      </w:pPr>
    </w:p>
    <w:p w14:paraId="4DA8B45C" w14:textId="7EEF0E39" w:rsidR="000B65C7" w:rsidRDefault="00EB385E" w:rsidP="0041066A">
      <w:pPr>
        <w:pStyle w:val="ListParagraph"/>
        <w:spacing w:line="240" w:lineRule="auto"/>
        <w:ind w:left="1440"/>
      </w:pPr>
      <w:r>
        <w:t xml:space="preserve">Should </w:t>
      </w:r>
      <w:r w:rsidR="004E4BB0">
        <w:t>the system</w:t>
      </w:r>
      <w:r>
        <w:t xml:space="preserve"> send a reminder if the participant started the assessment</w:t>
      </w:r>
      <w:r w:rsidR="004E4BB0">
        <w:t xml:space="preserve"> </w:t>
      </w:r>
      <w:r>
        <w:t xml:space="preserve">and did not </w:t>
      </w:r>
      <w:r w:rsidR="004E4BB0">
        <w:t>complete</w:t>
      </w:r>
      <w:r>
        <w:t>?</w:t>
      </w:r>
    </w:p>
    <w:p w14:paraId="1ECB9FB1" w14:textId="54F247EB" w:rsidR="00EB385E" w:rsidRDefault="00000000" w:rsidP="00E70FB6">
      <w:pPr>
        <w:pStyle w:val="ListParagraph"/>
        <w:spacing w:line="240" w:lineRule="auto"/>
        <w:ind w:left="1440"/>
      </w:pPr>
      <w:sdt>
        <w:sdtPr>
          <w:id w:val="-2143035390"/>
          <w:placeholder>
            <w:docPart w:val="E099587BEF3B4F6497AD8F87869F20F7"/>
          </w:placeholder>
          <w:showingPlcHdr/>
          <w15:color w:val="FFFF00"/>
          <w:text/>
        </w:sdtPr>
        <w:sdtContent>
          <w:r w:rsidR="00EB385E" w:rsidRPr="007B7219">
            <w:rPr>
              <w:rStyle w:val="PlaceholderText"/>
            </w:rPr>
            <w:t>Click or tap here to enter text.</w:t>
          </w:r>
        </w:sdtContent>
      </w:sdt>
      <w:r w:rsidR="00EB385E">
        <w:tab/>
      </w:r>
    </w:p>
    <w:p w14:paraId="09D10858" w14:textId="285C586D" w:rsidR="000E5BD3" w:rsidRPr="000E5BD3" w:rsidRDefault="00EA6092" w:rsidP="000E5BD3">
      <w:pPr>
        <w:shd w:val="clear" w:color="auto" w:fill="D0CECE" w:themeFill="background2" w:themeFillShade="E6"/>
        <w:spacing w:line="240" w:lineRule="auto"/>
        <w:rPr>
          <w:b/>
        </w:rPr>
      </w:pPr>
      <w:r w:rsidRPr="00FE3976">
        <w:rPr>
          <w:b/>
        </w:rPr>
        <w:t>V</w:t>
      </w:r>
      <w:r w:rsidR="00FE3976" w:rsidRPr="00FE3976">
        <w:rPr>
          <w:b/>
        </w:rPr>
        <w:t>I</w:t>
      </w:r>
      <w:r w:rsidRPr="00FE3976">
        <w:rPr>
          <w:b/>
        </w:rPr>
        <w:t>. Protocol Design</w:t>
      </w:r>
    </w:p>
    <w:p w14:paraId="2491E75A" w14:textId="3FB47EB7" w:rsidR="00D06959" w:rsidRDefault="00370306" w:rsidP="00E70FB6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Will the </w:t>
      </w:r>
      <w:r w:rsidR="00173A4C">
        <w:t>Forgot</w:t>
      </w:r>
      <w:r w:rsidR="001B6629">
        <w:t>/</w:t>
      </w:r>
      <w:r>
        <w:t>Reset Password functionality be used</w:t>
      </w:r>
      <w:r w:rsidR="00D06959">
        <w:t xml:space="preserve"> in your protocol?</w:t>
      </w:r>
    </w:p>
    <w:p w14:paraId="2AB5A766" w14:textId="06EB13D0" w:rsidR="00D06959" w:rsidRDefault="00000000" w:rsidP="00D06959">
      <w:pPr>
        <w:spacing w:line="240" w:lineRule="auto"/>
        <w:ind w:left="720"/>
        <w:contextualSpacing/>
      </w:pPr>
      <w:sdt>
        <w:sdtPr>
          <w:id w:val="-61907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61C">
            <w:rPr>
              <w:rFonts w:ascii="MS Gothic" w:eastAsia="MS Gothic" w:hAnsi="MS Gothic" w:hint="eastAsia"/>
            </w:rPr>
            <w:t>☐</w:t>
          </w:r>
        </w:sdtContent>
      </w:sdt>
      <w:r w:rsidR="00D06959">
        <w:t xml:space="preserve"> No</w:t>
      </w:r>
    </w:p>
    <w:p w14:paraId="735CA8DE" w14:textId="672A3F2E" w:rsidR="00D06959" w:rsidRDefault="00000000" w:rsidP="00D06959">
      <w:pPr>
        <w:spacing w:line="240" w:lineRule="auto"/>
        <w:ind w:left="720"/>
        <w:contextualSpacing/>
      </w:pPr>
      <w:sdt>
        <w:sdtPr>
          <w:id w:val="73991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959">
            <w:rPr>
              <w:rFonts w:ascii="MS Gothic" w:eastAsia="MS Gothic" w:hAnsi="MS Gothic" w:hint="eastAsia"/>
            </w:rPr>
            <w:t>☐</w:t>
          </w:r>
        </w:sdtContent>
      </w:sdt>
      <w:r w:rsidR="00D06959">
        <w:t xml:space="preserve"> Yes</w:t>
      </w:r>
      <w:r w:rsidR="00D06959" w:rsidRPr="00D06959">
        <w:rPr>
          <w:b/>
        </w:rPr>
        <w:t>*</w:t>
      </w:r>
    </w:p>
    <w:p w14:paraId="3059B6C5" w14:textId="2F823D9E" w:rsidR="001B6629" w:rsidRDefault="00D06959" w:rsidP="001B6629">
      <w:pPr>
        <w:spacing w:line="240" w:lineRule="auto"/>
        <w:ind w:left="1440"/>
        <w:contextualSpacing/>
      </w:pPr>
      <w:r w:rsidRPr="0041066A">
        <w:t>*If Yes,</w:t>
      </w:r>
      <w:r w:rsidRPr="00D06959">
        <w:rPr>
          <w:b/>
        </w:rPr>
        <w:t xml:space="preserve"> </w:t>
      </w:r>
      <w:r w:rsidR="00814283">
        <w:t>what should the message language be</w:t>
      </w:r>
      <w:r w:rsidR="001B6629">
        <w:t>?</w:t>
      </w:r>
    </w:p>
    <w:p w14:paraId="1CE06994" w14:textId="517A17B5" w:rsidR="00814283" w:rsidRDefault="00000000" w:rsidP="00814283">
      <w:pPr>
        <w:spacing w:line="240" w:lineRule="auto"/>
        <w:ind w:left="1440"/>
        <w:contextualSpacing/>
      </w:pPr>
      <w:sdt>
        <w:sdtPr>
          <w:id w:val="-797068609"/>
          <w:placeholder>
            <w:docPart w:val="93627AB14C0444558FB194284FE6B7E5"/>
          </w:placeholder>
          <w:showingPlcHdr/>
          <w15:color w:val="FFFF00"/>
          <w:text/>
        </w:sdtPr>
        <w:sdtContent>
          <w:r w:rsidR="00814283" w:rsidRPr="007B7219">
            <w:rPr>
              <w:rStyle w:val="PlaceholderText"/>
            </w:rPr>
            <w:t>Click or tap here to enter text.</w:t>
          </w:r>
        </w:sdtContent>
      </w:sdt>
    </w:p>
    <w:p w14:paraId="2903687D" w14:textId="7B43EF27" w:rsidR="00D06959" w:rsidRDefault="001B6629" w:rsidP="001B6629">
      <w:pPr>
        <w:spacing w:line="240" w:lineRule="auto"/>
        <w:contextualSpacing/>
      </w:pPr>
      <w:r>
        <w:tab/>
      </w:r>
      <w:r>
        <w:tab/>
        <w:t>*If Yes, please provide us with the contact information that you would like to be configured for continued issues:</w:t>
      </w:r>
    </w:p>
    <w:p w14:paraId="2E52CC6E" w14:textId="49647C05" w:rsidR="001B6629" w:rsidRDefault="001B6629" w:rsidP="001B6629">
      <w:pPr>
        <w:spacing w:line="240" w:lineRule="auto"/>
        <w:contextualSpacing/>
      </w:pPr>
      <w:r>
        <w:tab/>
      </w:r>
      <w:r>
        <w:tab/>
      </w:r>
      <w:sdt>
        <w:sdtPr>
          <w:id w:val="1887375136"/>
          <w:placeholder>
            <w:docPart w:val="874359803FF841AB86AD5B089EDFA72F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4EF9E78F" w14:textId="77777777" w:rsidR="000E5BD3" w:rsidRDefault="000E5BD3" w:rsidP="00EA6092">
      <w:pPr>
        <w:spacing w:line="240" w:lineRule="auto"/>
      </w:pPr>
    </w:p>
    <w:p w14:paraId="26AF4396" w14:textId="6660B753" w:rsidR="00293F85" w:rsidRDefault="00293F85" w:rsidP="0019361C">
      <w:pPr>
        <w:pStyle w:val="ListParagraph"/>
        <w:numPr>
          <w:ilvl w:val="0"/>
          <w:numId w:val="13"/>
        </w:numPr>
        <w:spacing w:line="240" w:lineRule="auto"/>
      </w:pPr>
      <w:r>
        <w:t>Are all items required before moving on?</w:t>
      </w:r>
    </w:p>
    <w:p w14:paraId="3CB3BC35" w14:textId="489A7539" w:rsidR="00A53B8A" w:rsidRDefault="00000000" w:rsidP="00A53B8A">
      <w:pPr>
        <w:spacing w:line="240" w:lineRule="auto"/>
        <w:ind w:left="720"/>
        <w:contextualSpacing/>
      </w:pPr>
      <w:sdt>
        <w:sdtPr>
          <w:rPr>
            <w:rFonts w:ascii="MS Gothic" w:eastAsia="MS Gothic" w:hAnsi="MS Gothic"/>
          </w:rPr>
          <w:id w:val="6948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F85" w:rsidRPr="00293F85">
            <w:rPr>
              <w:rFonts w:ascii="MS Gothic" w:eastAsia="MS Gothic" w:hAnsi="MS Gothic" w:hint="eastAsia"/>
            </w:rPr>
            <w:t>☐</w:t>
          </w:r>
        </w:sdtContent>
      </w:sdt>
      <w:r w:rsidR="00293F85">
        <w:t xml:space="preserve"> No</w:t>
      </w:r>
      <w:r w:rsidR="0061624E">
        <w:t>*</w:t>
      </w:r>
    </w:p>
    <w:p w14:paraId="01EBB0DB" w14:textId="2B91C67F" w:rsidR="000173CC" w:rsidRDefault="000173CC" w:rsidP="000173CC">
      <w:pPr>
        <w:spacing w:line="240" w:lineRule="auto"/>
        <w:ind w:left="1440"/>
        <w:contextualSpacing/>
      </w:pPr>
      <w:r>
        <w:t>*</w:t>
      </w:r>
      <w:r w:rsidR="0061624E">
        <w:t>If No,</w:t>
      </w:r>
      <w:r w:rsidR="00672B86">
        <w:t xml:space="preserve"> would you like to utilize the </w:t>
      </w:r>
      <w:r w:rsidR="00672B86" w:rsidRPr="00672B86">
        <w:rPr>
          <w:i/>
        </w:rPr>
        <w:t>pester</w:t>
      </w:r>
      <w:r w:rsidR="00672B86">
        <w:t xml:space="preserve"> system?</w:t>
      </w:r>
    </w:p>
    <w:p w14:paraId="643E80B0" w14:textId="57D11721" w:rsidR="00672B86" w:rsidRDefault="000173CC" w:rsidP="000173CC">
      <w:pPr>
        <w:spacing w:line="240" w:lineRule="auto"/>
        <w:ind w:left="1440"/>
        <w:contextualSpacing/>
        <w:rPr>
          <w:i/>
        </w:rPr>
      </w:pPr>
      <w:r>
        <w:rPr>
          <w:i/>
        </w:rPr>
        <w:t>The p</w:t>
      </w:r>
      <w:r w:rsidRPr="000173CC">
        <w:rPr>
          <w:i/>
        </w:rPr>
        <w:t>ester</w:t>
      </w:r>
      <w:r>
        <w:rPr>
          <w:i/>
        </w:rPr>
        <w:t xml:space="preserve"> system displays a message to notify the</w:t>
      </w:r>
      <w:r w:rsidRPr="000173CC">
        <w:rPr>
          <w:i/>
        </w:rPr>
        <w:t xml:space="preserve"> participant</w:t>
      </w:r>
      <w:r>
        <w:rPr>
          <w:i/>
        </w:rPr>
        <w:t xml:space="preserve"> that there is</w:t>
      </w:r>
      <w:r w:rsidRPr="000173CC">
        <w:rPr>
          <w:i/>
        </w:rPr>
        <w:t xml:space="preserve"> missing data.</w:t>
      </w:r>
    </w:p>
    <w:p w14:paraId="0B71202A" w14:textId="7F17650B" w:rsidR="000173CC" w:rsidRPr="000173CC" w:rsidRDefault="00000000" w:rsidP="000173CC">
      <w:pPr>
        <w:spacing w:line="240" w:lineRule="auto"/>
        <w:ind w:left="2160"/>
        <w:contextualSpacing/>
      </w:pPr>
      <w:sdt>
        <w:sdtPr>
          <w:id w:val="-144584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3CC">
            <w:rPr>
              <w:rFonts w:ascii="MS Gothic" w:eastAsia="MS Gothic" w:hAnsi="MS Gothic" w:hint="eastAsia"/>
            </w:rPr>
            <w:t>☐</w:t>
          </w:r>
        </w:sdtContent>
      </w:sdt>
      <w:r w:rsidR="000173CC" w:rsidRPr="000173CC">
        <w:t xml:space="preserve"> No</w:t>
      </w:r>
    </w:p>
    <w:p w14:paraId="09CBFB88" w14:textId="06EE8822" w:rsidR="0061624E" w:rsidRDefault="00000000" w:rsidP="000173CC">
      <w:pPr>
        <w:spacing w:line="240" w:lineRule="auto"/>
        <w:ind w:left="2160"/>
        <w:contextualSpacing/>
      </w:pPr>
      <w:sdt>
        <w:sdtPr>
          <w:id w:val="170543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3CC">
            <w:rPr>
              <w:rFonts w:ascii="MS Gothic" w:eastAsia="MS Gothic" w:hAnsi="MS Gothic" w:hint="eastAsia"/>
            </w:rPr>
            <w:t>☐</w:t>
          </w:r>
        </w:sdtContent>
      </w:sdt>
      <w:r w:rsidR="000173CC" w:rsidRPr="000173CC">
        <w:t xml:space="preserve"> Yes</w:t>
      </w:r>
      <w:r w:rsidR="000173CC">
        <w:t xml:space="preserve">; please provide a Pester language: </w:t>
      </w:r>
      <w:sdt>
        <w:sdtPr>
          <w:id w:val="779528989"/>
          <w:placeholder>
            <w:docPart w:val="77536ECD64334BB59BCB6F03499A2FF6"/>
          </w:placeholder>
          <w:showingPlcHdr/>
          <w15:color w:val="FFFF00"/>
          <w:text/>
        </w:sdtPr>
        <w:sdtContent>
          <w:r w:rsidR="000173CC" w:rsidRPr="007B7219">
            <w:rPr>
              <w:rStyle w:val="PlaceholderText"/>
            </w:rPr>
            <w:t>Click or tap here to enter text.</w:t>
          </w:r>
        </w:sdtContent>
      </w:sdt>
    </w:p>
    <w:p w14:paraId="71C01899" w14:textId="79577789" w:rsidR="00A53B8A" w:rsidRDefault="00000000" w:rsidP="00A53B8A">
      <w:pPr>
        <w:spacing w:line="240" w:lineRule="auto"/>
        <w:ind w:left="720"/>
        <w:contextualSpacing/>
      </w:pPr>
      <w:sdt>
        <w:sdtPr>
          <w:rPr>
            <w:rFonts w:ascii="MS Gothic" w:eastAsia="MS Gothic" w:hAnsi="MS Gothic"/>
          </w:rPr>
          <w:id w:val="20350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3CC">
            <w:rPr>
              <w:rFonts w:ascii="MS Gothic" w:eastAsia="MS Gothic" w:hAnsi="MS Gothic" w:hint="eastAsia"/>
            </w:rPr>
            <w:t>☐</w:t>
          </w:r>
        </w:sdtContent>
      </w:sdt>
      <w:r w:rsidR="00293F85">
        <w:t xml:space="preserve"> Yes</w:t>
      </w:r>
      <w:r w:rsidR="00293F85" w:rsidRPr="00A53B8A">
        <w:rPr>
          <w:b/>
        </w:rPr>
        <w:t>*</w:t>
      </w:r>
      <w:r w:rsidR="0061624E">
        <w:rPr>
          <w:b/>
        </w:rPr>
        <w:t>*</w:t>
      </w:r>
    </w:p>
    <w:p w14:paraId="78EB5238" w14:textId="67972643" w:rsidR="00293F85" w:rsidRDefault="0061624E" w:rsidP="00A53B8A">
      <w:pPr>
        <w:spacing w:line="240" w:lineRule="auto"/>
        <w:ind w:left="1440"/>
        <w:contextualSpacing/>
      </w:pPr>
      <w:r>
        <w:t>*</w:t>
      </w:r>
      <w:r w:rsidR="00293F85" w:rsidRPr="0041066A">
        <w:t>*If Yes,</w:t>
      </w:r>
      <w:r w:rsidR="00293F85" w:rsidRPr="00A53B8A">
        <w:rPr>
          <w:b/>
        </w:rPr>
        <w:t xml:space="preserve"> </w:t>
      </w:r>
      <w:r w:rsidR="00A53B8A">
        <w:t xml:space="preserve">please provide Validation language: </w:t>
      </w:r>
      <w:sdt>
        <w:sdtPr>
          <w:id w:val="591977142"/>
          <w:placeholder>
            <w:docPart w:val="8E405EE2BD684BFD879D3883516316C4"/>
          </w:placeholder>
          <w:showingPlcHdr/>
          <w15:color w:val="FFFF00"/>
          <w:text/>
        </w:sdtPr>
        <w:sdtContent>
          <w:r w:rsidR="00A53B8A" w:rsidRPr="007B7219">
            <w:rPr>
              <w:rStyle w:val="PlaceholderText"/>
            </w:rPr>
            <w:t>Click or tap here to enter text.</w:t>
          </w:r>
        </w:sdtContent>
      </w:sdt>
    </w:p>
    <w:p w14:paraId="0492EC5F" w14:textId="1382B462" w:rsidR="001B6629" w:rsidRDefault="001B6629" w:rsidP="001B6629">
      <w:pPr>
        <w:spacing w:line="240" w:lineRule="auto"/>
        <w:contextualSpacing/>
      </w:pPr>
    </w:p>
    <w:p w14:paraId="184ECC1A" w14:textId="75F93344" w:rsidR="001B6629" w:rsidRDefault="001B6629" w:rsidP="001B6629">
      <w:pPr>
        <w:pStyle w:val="ListParagraph"/>
        <w:numPr>
          <w:ilvl w:val="0"/>
          <w:numId w:val="3"/>
        </w:numPr>
        <w:spacing w:line="240" w:lineRule="auto"/>
      </w:pPr>
      <w:r>
        <w:t>Would you like to utilize the standardized response for the Welcome message, in addition to receiving a confirmation that the message was sent?</w:t>
      </w:r>
    </w:p>
    <w:p w14:paraId="597E617C" w14:textId="77777777" w:rsidR="001B6629" w:rsidRDefault="00000000" w:rsidP="001B6629">
      <w:pPr>
        <w:pStyle w:val="ListParagraph"/>
        <w:spacing w:line="240" w:lineRule="auto"/>
      </w:pPr>
      <w:sdt>
        <w:sdtPr>
          <w:rPr>
            <w:rFonts w:ascii="MS Gothic" w:eastAsia="MS Gothic" w:hAnsi="MS Gothic"/>
          </w:rPr>
          <w:id w:val="72140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29" w:rsidRPr="001B6629">
            <w:rPr>
              <w:rFonts w:ascii="MS Gothic" w:eastAsia="MS Gothic" w:hAnsi="MS Gothic" w:hint="eastAsia"/>
            </w:rPr>
            <w:t>☐</w:t>
          </w:r>
        </w:sdtContent>
      </w:sdt>
      <w:r w:rsidR="001B6629">
        <w:t xml:space="preserve"> No</w:t>
      </w:r>
    </w:p>
    <w:p w14:paraId="4E54D9AF" w14:textId="7B1B4C4B" w:rsidR="00036E6A" w:rsidRDefault="00000000" w:rsidP="001B6629">
      <w:pPr>
        <w:pStyle w:val="ListParagraph"/>
        <w:spacing w:line="240" w:lineRule="auto"/>
      </w:pPr>
      <w:sdt>
        <w:sdtPr>
          <w:rPr>
            <w:rFonts w:ascii="MS Gothic" w:eastAsia="MS Gothic" w:hAnsi="MS Gothic"/>
          </w:rPr>
          <w:id w:val="43610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29" w:rsidRPr="001B6629">
            <w:rPr>
              <w:rFonts w:ascii="MS Gothic" w:eastAsia="MS Gothic" w:hAnsi="MS Gothic" w:hint="eastAsia"/>
            </w:rPr>
            <w:t>☐</w:t>
          </w:r>
        </w:sdtContent>
      </w:sdt>
      <w:r w:rsidR="001B6629">
        <w:t xml:space="preserve"> Yes</w:t>
      </w:r>
    </w:p>
    <w:p w14:paraId="614AD7A6" w14:textId="77777777" w:rsidR="001B6629" w:rsidRDefault="001B6629" w:rsidP="001B6629">
      <w:pPr>
        <w:pStyle w:val="ListParagraph"/>
        <w:spacing w:line="240" w:lineRule="auto"/>
      </w:pPr>
    </w:p>
    <w:p w14:paraId="7BBFF7AB" w14:textId="1E1DCE42" w:rsidR="0033228D" w:rsidRDefault="0033228D" w:rsidP="0019361C">
      <w:pPr>
        <w:pStyle w:val="ListParagraph"/>
        <w:numPr>
          <w:ilvl w:val="0"/>
          <w:numId w:val="3"/>
        </w:numPr>
        <w:spacing w:line="240" w:lineRule="auto"/>
      </w:pPr>
      <w:r>
        <w:t>Do you have a desired color scheme and/or logo</w:t>
      </w:r>
      <w:r w:rsidR="000103F2">
        <w:t xml:space="preserve"> you would like in place for the EMA site?</w:t>
      </w:r>
    </w:p>
    <w:p w14:paraId="5BB06C9E" w14:textId="05F6E22B" w:rsidR="00172E25" w:rsidRDefault="00000000" w:rsidP="00133FDB">
      <w:pPr>
        <w:pStyle w:val="ListParagraph"/>
        <w:spacing w:line="240" w:lineRule="auto"/>
      </w:pPr>
      <w:sdt>
        <w:sdtPr>
          <w:id w:val="1966620195"/>
          <w:placeholder>
            <w:docPart w:val="A302BBF6877B4F13B88B2E58177DB380"/>
          </w:placeholder>
          <w:showingPlcHdr/>
          <w15:color w:val="FFFF00"/>
          <w:text/>
        </w:sdtPr>
        <w:sdtContent>
          <w:r w:rsidR="000103F2" w:rsidRPr="007B7219">
            <w:rPr>
              <w:rStyle w:val="PlaceholderText"/>
            </w:rPr>
            <w:t>Click or tap here to enter text.</w:t>
          </w:r>
        </w:sdtContent>
      </w:sdt>
    </w:p>
    <w:p w14:paraId="6B4F50B4" w14:textId="5CD7F55C" w:rsidR="00083E07" w:rsidRDefault="00083E07" w:rsidP="00133FDB">
      <w:pPr>
        <w:pStyle w:val="ListParagraph"/>
        <w:spacing w:line="240" w:lineRule="auto"/>
      </w:pPr>
    </w:p>
    <w:p w14:paraId="63ECC0E2" w14:textId="3A6BFCFC" w:rsidR="00083E07" w:rsidRDefault="00083E07" w:rsidP="0019361C">
      <w:pPr>
        <w:pStyle w:val="ListParagraph"/>
        <w:numPr>
          <w:ilvl w:val="0"/>
          <w:numId w:val="3"/>
        </w:numPr>
        <w:spacing w:line="240" w:lineRule="auto"/>
      </w:pPr>
      <w:r>
        <w:t xml:space="preserve">Please specify the </w:t>
      </w:r>
      <w:r w:rsidR="00277B7D">
        <w:t xml:space="preserve">anticipated </w:t>
      </w:r>
      <w:r>
        <w:t>types of controls to be used with your protocol:</w:t>
      </w:r>
    </w:p>
    <w:p w14:paraId="5BD512D5" w14:textId="066E31FB" w:rsidR="002D7541" w:rsidRDefault="002D7541" w:rsidP="002D7541">
      <w:pPr>
        <w:pStyle w:val="ListParagraph"/>
        <w:spacing w:line="240" w:lineRule="auto"/>
      </w:pPr>
      <w:r w:rsidRPr="002D7541">
        <w:rPr>
          <w:i/>
        </w:rPr>
        <w:t>Examples of existing controls the OAC has developed and are available can be found in the WDX Demo Site:</w:t>
      </w:r>
      <w:r>
        <w:t xml:space="preserve"> </w:t>
      </w:r>
      <w:hyperlink r:id="rId10" w:history="1">
        <w:r>
          <w:rPr>
            <w:rStyle w:val="Hyperlink"/>
          </w:rPr>
          <w:t>https://research.psychiatry.upmc.com/OAC_Test</w:t>
        </w:r>
      </w:hyperlink>
    </w:p>
    <w:p w14:paraId="588302CD" w14:textId="6BA14191" w:rsidR="00277B7D" w:rsidRDefault="00000000" w:rsidP="002D7541">
      <w:pPr>
        <w:pStyle w:val="ListParagraph"/>
        <w:spacing w:line="240" w:lineRule="auto"/>
      </w:pPr>
      <w:sdt>
        <w:sdtPr>
          <w:id w:val="-632101556"/>
          <w:placeholder>
            <w:docPart w:val="664830CE4EE34EE58A32B8EF2362184D"/>
          </w:placeholder>
          <w:showingPlcHdr/>
          <w15:color w:val="FFFF00"/>
          <w:text/>
        </w:sdtPr>
        <w:sdtContent>
          <w:r w:rsidR="00277B7D" w:rsidRPr="007B7219">
            <w:rPr>
              <w:rStyle w:val="PlaceholderText"/>
            </w:rPr>
            <w:t>Click or tap here to enter text.</w:t>
          </w:r>
        </w:sdtContent>
      </w:sdt>
    </w:p>
    <w:p w14:paraId="6BE8F277" w14:textId="094B8D56" w:rsidR="001D1CAE" w:rsidRPr="00FE3976" w:rsidRDefault="001D1CAE" w:rsidP="006A7A36">
      <w:pPr>
        <w:shd w:val="clear" w:color="auto" w:fill="D0CECE" w:themeFill="background2" w:themeFillShade="E6"/>
        <w:spacing w:line="240" w:lineRule="auto"/>
        <w:rPr>
          <w:b/>
        </w:rPr>
      </w:pPr>
      <w:r w:rsidRPr="00FE3976">
        <w:rPr>
          <w:b/>
        </w:rPr>
        <w:t>VI</w:t>
      </w:r>
      <w:r w:rsidR="00FE3976" w:rsidRPr="00FE3976">
        <w:rPr>
          <w:b/>
        </w:rPr>
        <w:t>I</w:t>
      </w:r>
      <w:r w:rsidRPr="00FE3976">
        <w:rPr>
          <w:b/>
        </w:rPr>
        <w:t xml:space="preserve">. </w:t>
      </w:r>
      <w:r w:rsidR="006A7A36" w:rsidRPr="00FE3976">
        <w:rPr>
          <w:b/>
        </w:rPr>
        <w:t>Other</w:t>
      </w:r>
    </w:p>
    <w:p w14:paraId="4737F2E4" w14:textId="79FCA0AB" w:rsidR="00884ABF" w:rsidRDefault="00884ABF" w:rsidP="0019361C">
      <w:pPr>
        <w:pStyle w:val="ListParagraph"/>
        <w:numPr>
          <w:ilvl w:val="0"/>
          <w:numId w:val="3"/>
        </w:numPr>
        <w:spacing w:line="240" w:lineRule="auto"/>
      </w:pPr>
      <w:r>
        <w:t>Is there any other important information or special instructions for programming?</w:t>
      </w:r>
    </w:p>
    <w:p w14:paraId="3D698D02" w14:textId="3AE6E6FB" w:rsidR="001D1CAE" w:rsidRDefault="00000000" w:rsidP="00884ABF">
      <w:pPr>
        <w:pStyle w:val="ListParagraph"/>
        <w:spacing w:line="240" w:lineRule="auto"/>
      </w:pPr>
      <w:sdt>
        <w:sdtPr>
          <w:id w:val="-2088380812"/>
          <w:placeholder>
            <w:docPart w:val="F94FDA949CF84B758CEFD70DEE8D9C61"/>
          </w:placeholder>
          <w:showingPlcHdr/>
          <w15:color w:val="FFFF00"/>
          <w:text/>
        </w:sdtPr>
        <w:sdtContent>
          <w:r w:rsidR="001D1CAE" w:rsidRPr="007B7219">
            <w:rPr>
              <w:rStyle w:val="PlaceholderText"/>
            </w:rPr>
            <w:t>Click or tap here to enter text.</w:t>
          </w:r>
        </w:sdtContent>
      </w:sdt>
    </w:p>
    <w:p w14:paraId="5E5E31A8" w14:textId="77777777" w:rsidR="0083449E" w:rsidRDefault="0083449E" w:rsidP="00F40F1F">
      <w:pPr>
        <w:spacing w:line="240" w:lineRule="auto"/>
      </w:pPr>
    </w:p>
    <w:sectPr w:rsidR="0083449E" w:rsidSect="00071494">
      <w:footerReference w:type="defaul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1A16" w14:textId="77777777" w:rsidR="00D0595E" w:rsidRDefault="00D0595E" w:rsidP="00071494">
      <w:pPr>
        <w:spacing w:after="0" w:line="240" w:lineRule="auto"/>
      </w:pPr>
      <w:r>
        <w:separator/>
      </w:r>
    </w:p>
  </w:endnote>
  <w:endnote w:type="continuationSeparator" w:id="0">
    <w:p w14:paraId="29F60C58" w14:textId="77777777" w:rsidR="00D0595E" w:rsidRDefault="00D0595E" w:rsidP="0007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320A" w14:textId="57761246" w:rsidR="00071494" w:rsidRDefault="00071494">
    <w:pPr>
      <w:pStyle w:val="Footer"/>
    </w:pPr>
    <w:r>
      <w:t>T. Roncevich</w:t>
    </w:r>
    <w:r w:rsidR="00FB65EB">
      <w:t xml:space="preserve"> SBNC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Last Updated: </w:t>
    </w:r>
    <w:r w:rsidR="004B4DEB">
      <w:t>1</w:t>
    </w:r>
    <w:r>
      <w:t>/</w:t>
    </w:r>
    <w:r w:rsidR="004B4DEB">
      <w:t>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FB7" w14:textId="77777777" w:rsidR="00D0595E" w:rsidRDefault="00D0595E" w:rsidP="00071494">
      <w:pPr>
        <w:spacing w:after="0" w:line="240" w:lineRule="auto"/>
      </w:pPr>
      <w:r>
        <w:separator/>
      </w:r>
    </w:p>
  </w:footnote>
  <w:footnote w:type="continuationSeparator" w:id="0">
    <w:p w14:paraId="318AFDC3" w14:textId="77777777" w:rsidR="00D0595E" w:rsidRDefault="00D0595E" w:rsidP="0007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2A8"/>
    <w:multiLevelType w:val="hybridMultilevel"/>
    <w:tmpl w:val="F1946B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D38"/>
    <w:multiLevelType w:val="hybridMultilevel"/>
    <w:tmpl w:val="CE3C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E90"/>
    <w:multiLevelType w:val="hybridMultilevel"/>
    <w:tmpl w:val="491A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0853"/>
    <w:multiLevelType w:val="hybridMultilevel"/>
    <w:tmpl w:val="DE0CFEC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AF3"/>
    <w:multiLevelType w:val="hybridMultilevel"/>
    <w:tmpl w:val="B17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4EA7"/>
    <w:multiLevelType w:val="hybridMultilevel"/>
    <w:tmpl w:val="43A2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92871"/>
    <w:multiLevelType w:val="hybridMultilevel"/>
    <w:tmpl w:val="0B262C34"/>
    <w:lvl w:ilvl="0" w:tplc="12442EA0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43A32"/>
    <w:multiLevelType w:val="hybridMultilevel"/>
    <w:tmpl w:val="301E4D98"/>
    <w:lvl w:ilvl="0" w:tplc="E5C20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226B"/>
    <w:multiLevelType w:val="hybridMultilevel"/>
    <w:tmpl w:val="95DCA1A4"/>
    <w:lvl w:ilvl="0" w:tplc="BA642320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45E4D"/>
    <w:multiLevelType w:val="hybridMultilevel"/>
    <w:tmpl w:val="CE3C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44D7"/>
    <w:multiLevelType w:val="hybridMultilevel"/>
    <w:tmpl w:val="610C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0A5E"/>
    <w:multiLevelType w:val="hybridMultilevel"/>
    <w:tmpl w:val="02F4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00F03"/>
    <w:multiLevelType w:val="hybridMultilevel"/>
    <w:tmpl w:val="899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5403">
    <w:abstractNumId w:val="5"/>
  </w:num>
  <w:num w:numId="2" w16cid:durableId="1286500195">
    <w:abstractNumId w:val="10"/>
  </w:num>
  <w:num w:numId="3" w16cid:durableId="1502358331">
    <w:abstractNumId w:val="1"/>
  </w:num>
  <w:num w:numId="4" w16cid:durableId="1823043103">
    <w:abstractNumId w:val="7"/>
  </w:num>
  <w:num w:numId="5" w16cid:durableId="983312304">
    <w:abstractNumId w:val="2"/>
  </w:num>
  <w:num w:numId="6" w16cid:durableId="1880625275">
    <w:abstractNumId w:val="12"/>
  </w:num>
  <w:num w:numId="7" w16cid:durableId="125856925">
    <w:abstractNumId w:val="9"/>
  </w:num>
  <w:num w:numId="8" w16cid:durableId="1772242489">
    <w:abstractNumId w:val="8"/>
  </w:num>
  <w:num w:numId="9" w16cid:durableId="837423488">
    <w:abstractNumId w:val="6"/>
  </w:num>
  <w:num w:numId="10" w16cid:durableId="1017345865">
    <w:abstractNumId w:val="4"/>
  </w:num>
  <w:num w:numId="11" w16cid:durableId="2003390160">
    <w:abstractNumId w:val="11"/>
  </w:num>
  <w:num w:numId="12" w16cid:durableId="2023897444">
    <w:abstractNumId w:val="0"/>
  </w:num>
  <w:num w:numId="13" w16cid:durableId="1887645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33"/>
    <w:rsid w:val="00005F6E"/>
    <w:rsid w:val="000103F2"/>
    <w:rsid w:val="000173CC"/>
    <w:rsid w:val="000200AB"/>
    <w:rsid w:val="00021941"/>
    <w:rsid w:val="00032BE5"/>
    <w:rsid w:val="00036E6A"/>
    <w:rsid w:val="00043000"/>
    <w:rsid w:val="0005366B"/>
    <w:rsid w:val="00071494"/>
    <w:rsid w:val="00083794"/>
    <w:rsid w:val="00083E07"/>
    <w:rsid w:val="00094743"/>
    <w:rsid w:val="000A009F"/>
    <w:rsid w:val="000A1E46"/>
    <w:rsid w:val="000B46EC"/>
    <w:rsid w:val="000B65C7"/>
    <w:rsid w:val="000B680A"/>
    <w:rsid w:val="000B6E41"/>
    <w:rsid w:val="000E27BD"/>
    <w:rsid w:val="000E5BD3"/>
    <w:rsid w:val="000F2C55"/>
    <w:rsid w:val="00110BF4"/>
    <w:rsid w:val="00132470"/>
    <w:rsid w:val="00133FDB"/>
    <w:rsid w:val="00135A90"/>
    <w:rsid w:val="00172E25"/>
    <w:rsid w:val="00173A4C"/>
    <w:rsid w:val="0017477A"/>
    <w:rsid w:val="00175870"/>
    <w:rsid w:val="0019361C"/>
    <w:rsid w:val="001B138A"/>
    <w:rsid w:val="001B6629"/>
    <w:rsid w:val="001D1CAE"/>
    <w:rsid w:val="001E71A5"/>
    <w:rsid w:val="00205E59"/>
    <w:rsid w:val="00211957"/>
    <w:rsid w:val="002177DB"/>
    <w:rsid w:val="00230BC9"/>
    <w:rsid w:val="00277B7D"/>
    <w:rsid w:val="00293F85"/>
    <w:rsid w:val="002A2298"/>
    <w:rsid w:val="002A7EBF"/>
    <w:rsid w:val="002B6DB9"/>
    <w:rsid w:val="002C3ED9"/>
    <w:rsid w:val="002D5D84"/>
    <w:rsid w:val="002D7541"/>
    <w:rsid w:val="002F6B97"/>
    <w:rsid w:val="00310648"/>
    <w:rsid w:val="00316FE5"/>
    <w:rsid w:val="003202A6"/>
    <w:rsid w:val="0033228D"/>
    <w:rsid w:val="00370306"/>
    <w:rsid w:val="003A3251"/>
    <w:rsid w:val="003D05C3"/>
    <w:rsid w:val="003E44E1"/>
    <w:rsid w:val="003E61C8"/>
    <w:rsid w:val="00404FD9"/>
    <w:rsid w:val="0041066A"/>
    <w:rsid w:val="004107A1"/>
    <w:rsid w:val="00434386"/>
    <w:rsid w:val="0044702B"/>
    <w:rsid w:val="0046069A"/>
    <w:rsid w:val="004619D9"/>
    <w:rsid w:val="00494887"/>
    <w:rsid w:val="0049626E"/>
    <w:rsid w:val="004A4CF5"/>
    <w:rsid w:val="004B1241"/>
    <w:rsid w:val="004B4DEB"/>
    <w:rsid w:val="004C031A"/>
    <w:rsid w:val="004C6C1C"/>
    <w:rsid w:val="004D1040"/>
    <w:rsid w:val="004D27C7"/>
    <w:rsid w:val="004D7233"/>
    <w:rsid w:val="004E37F6"/>
    <w:rsid w:val="004E4BB0"/>
    <w:rsid w:val="004F58EA"/>
    <w:rsid w:val="004F7587"/>
    <w:rsid w:val="00506E59"/>
    <w:rsid w:val="00526AA8"/>
    <w:rsid w:val="00527E53"/>
    <w:rsid w:val="005400A4"/>
    <w:rsid w:val="00544DB9"/>
    <w:rsid w:val="005464E8"/>
    <w:rsid w:val="00552CC4"/>
    <w:rsid w:val="00562912"/>
    <w:rsid w:val="00564D92"/>
    <w:rsid w:val="00571551"/>
    <w:rsid w:val="005875EA"/>
    <w:rsid w:val="00587E33"/>
    <w:rsid w:val="005B02CB"/>
    <w:rsid w:val="005D0EBE"/>
    <w:rsid w:val="005D29AD"/>
    <w:rsid w:val="005D7697"/>
    <w:rsid w:val="005E1B7B"/>
    <w:rsid w:val="00601B05"/>
    <w:rsid w:val="0061624E"/>
    <w:rsid w:val="00623D1E"/>
    <w:rsid w:val="00626DA6"/>
    <w:rsid w:val="00642423"/>
    <w:rsid w:val="00651DA9"/>
    <w:rsid w:val="00672B86"/>
    <w:rsid w:val="00683FC6"/>
    <w:rsid w:val="006A7A36"/>
    <w:rsid w:val="006B35D8"/>
    <w:rsid w:val="006C5BA0"/>
    <w:rsid w:val="006E1B23"/>
    <w:rsid w:val="006E4056"/>
    <w:rsid w:val="006E4230"/>
    <w:rsid w:val="006F6639"/>
    <w:rsid w:val="00703C9B"/>
    <w:rsid w:val="00720798"/>
    <w:rsid w:val="007214BF"/>
    <w:rsid w:val="007244AB"/>
    <w:rsid w:val="0075344D"/>
    <w:rsid w:val="00754A8E"/>
    <w:rsid w:val="00792062"/>
    <w:rsid w:val="00795D72"/>
    <w:rsid w:val="007C5599"/>
    <w:rsid w:val="007D3E30"/>
    <w:rsid w:val="007E3F14"/>
    <w:rsid w:val="007E4A1A"/>
    <w:rsid w:val="00814283"/>
    <w:rsid w:val="0082518D"/>
    <w:rsid w:val="0083449E"/>
    <w:rsid w:val="0086048E"/>
    <w:rsid w:val="008620F5"/>
    <w:rsid w:val="00865F1C"/>
    <w:rsid w:val="00883112"/>
    <w:rsid w:val="00884ABF"/>
    <w:rsid w:val="0089693D"/>
    <w:rsid w:val="008A3ACD"/>
    <w:rsid w:val="008A75A0"/>
    <w:rsid w:val="008B0AA4"/>
    <w:rsid w:val="008E04BB"/>
    <w:rsid w:val="008E7695"/>
    <w:rsid w:val="008F0EB9"/>
    <w:rsid w:val="0092115B"/>
    <w:rsid w:val="0092453D"/>
    <w:rsid w:val="0092592A"/>
    <w:rsid w:val="0094145D"/>
    <w:rsid w:val="009422FD"/>
    <w:rsid w:val="00955519"/>
    <w:rsid w:val="00955D44"/>
    <w:rsid w:val="009626E3"/>
    <w:rsid w:val="00973F04"/>
    <w:rsid w:val="00976786"/>
    <w:rsid w:val="009A07B4"/>
    <w:rsid w:val="009E1A7E"/>
    <w:rsid w:val="009E25A6"/>
    <w:rsid w:val="009E30C9"/>
    <w:rsid w:val="00A05E1D"/>
    <w:rsid w:val="00A20682"/>
    <w:rsid w:val="00A213A7"/>
    <w:rsid w:val="00A25834"/>
    <w:rsid w:val="00A270E1"/>
    <w:rsid w:val="00A30CC7"/>
    <w:rsid w:val="00A40BCF"/>
    <w:rsid w:val="00A44488"/>
    <w:rsid w:val="00A45A6C"/>
    <w:rsid w:val="00A4730F"/>
    <w:rsid w:val="00A53B8A"/>
    <w:rsid w:val="00A54BFE"/>
    <w:rsid w:val="00A604AE"/>
    <w:rsid w:val="00A646B3"/>
    <w:rsid w:val="00A71031"/>
    <w:rsid w:val="00A72ADF"/>
    <w:rsid w:val="00A72F42"/>
    <w:rsid w:val="00A87042"/>
    <w:rsid w:val="00A95295"/>
    <w:rsid w:val="00AA06BB"/>
    <w:rsid w:val="00AD761D"/>
    <w:rsid w:val="00B44CC6"/>
    <w:rsid w:val="00B55A60"/>
    <w:rsid w:val="00BA28F8"/>
    <w:rsid w:val="00BB5D99"/>
    <w:rsid w:val="00BB645F"/>
    <w:rsid w:val="00BE4C07"/>
    <w:rsid w:val="00BE6A66"/>
    <w:rsid w:val="00BF4AB1"/>
    <w:rsid w:val="00C02F46"/>
    <w:rsid w:val="00C0398B"/>
    <w:rsid w:val="00C06BD6"/>
    <w:rsid w:val="00C40EC5"/>
    <w:rsid w:val="00C42271"/>
    <w:rsid w:val="00C5259E"/>
    <w:rsid w:val="00C6183F"/>
    <w:rsid w:val="00C63032"/>
    <w:rsid w:val="00C70D82"/>
    <w:rsid w:val="00C71399"/>
    <w:rsid w:val="00CA08C6"/>
    <w:rsid w:val="00CB2475"/>
    <w:rsid w:val="00CC2455"/>
    <w:rsid w:val="00CC513B"/>
    <w:rsid w:val="00CD43C5"/>
    <w:rsid w:val="00CD6374"/>
    <w:rsid w:val="00CE7630"/>
    <w:rsid w:val="00D0595E"/>
    <w:rsid w:val="00D06959"/>
    <w:rsid w:val="00D11398"/>
    <w:rsid w:val="00D12B7E"/>
    <w:rsid w:val="00D34DC4"/>
    <w:rsid w:val="00D6369D"/>
    <w:rsid w:val="00D66203"/>
    <w:rsid w:val="00D9304F"/>
    <w:rsid w:val="00DC6DD3"/>
    <w:rsid w:val="00DD1040"/>
    <w:rsid w:val="00E238B7"/>
    <w:rsid w:val="00E23AE0"/>
    <w:rsid w:val="00E34C4B"/>
    <w:rsid w:val="00E531E2"/>
    <w:rsid w:val="00E541A5"/>
    <w:rsid w:val="00E56C60"/>
    <w:rsid w:val="00E67C24"/>
    <w:rsid w:val="00E70FB6"/>
    <w:rsid w:val="00E853BF"/>
    <w:rsid w:val="00EA237F"/>
    <w:rsid w:val="00EA6092"/>
    <w:rsid w:val="00EB385E"/>
    <w:rsid w:val="00ED4817"/>
    <w:rsid w:val="00EE1B96"/>
    <w:rsid w:val="00EE7CA2"/>
    <w:rsid w:val="00F00CC9"/>
    <w:rsid w:val="00F018F6"/>
    <w:rsid w:val="00F10D95"/>
    <w:rsid w:val="00F201EB"/>
    <w:rsid w:val="00F25EF5"/>
    <w:rsid w:val="00F26E13"/>
    <w:rsid w:val="00F32E94"/>
    <w:rsid w:val="00F40F1F"/>
    <w:rsid w:val="00F55DC3"/>
    <w:rsid w:val="00F64205"/>
    <w:rsid w:val="00F74442"/>
    <w:rsid w:val="00FA1AEC"/>
    <w:rsid w:val="00FB1AF3"/>
    <w:rsid w:val="00FB65EB"/>
    <w:rsid w:val="00FC3D88"/>
    <w:rsid w:val="00FE1D0C"/>
    <w:rsid w:val="00FE3976"/>
    <w:rsid w:val="00FE7E25"/>
    <w:rsid w:val="00FF052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27EC"/>
  <w15:chartTrackingRefBased/>
  <w15:docId w15:val="{050763E0-6D0F-43B3-930C-64A4D79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F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94"/>
  </w:style>
  <w:style w:type="paragraph" w:styleId="Footer">
    <w:name w:val="footer"/>
    <w:basedOn w:val="Normal"/>
    <w:link w:val="FooterChar"/>
    <w:uiPriority w:val="99"/>
    <w:unhideWhenUsed/>
    <w:rsid w:val="000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94"/>
  </w:style>
  <w:style w:type="character" w:styleId="Hyperlink">
    <w:name w:val="Hyperlink"/>
    <w:basedOn w:val="DefaultParagraphFont"/>
    <w:uiPriority w:val="99"/>
    <w:semiHidden/>
    <w:unhideWhenUsed/>
    <w:rsid w:val="002D75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research.psychiatry.upmc.com/OAC_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D05C0377C4FA9A0346D2590DB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F03-BC86-4322-AD95-6D85F17C0430}"/>
      </w:docPartPr>
      <w:docPartBody>
        <w:p w:rsidR="00C71399" w:rsidRDefault="000A009F" w:rsidP="000A009F">
          <w:pPr>
            <w:pStyle w:val="12BD05C0377C4FA9A0346D2590DB9122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B4EC15254B10950D40CF7E80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371F-5564-4EFB-B05F-EC79C50F84FF}"/>
      </w:docPartPr>
      <w:docPartBody>
        <w:p w:rsidR="00C71399" w:rsidRDefault="000A009F" w:rsidP="000A009F">
          <w:pPr>
            <w:pStyle w:val="3308B4EC15254B10950D40CF7E803BF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8CF7C11EF4E2496E77ECF61E8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E0BF-EC01-4394-8FE8-0776645A3405}"/>
      </w:docPartPr>
      <w:docPartBody>
        <w:p w:rsidR="00C71399" w:rsidRDefault="000A009F" w:rsidP="000A009F">
          <w:pPr>
            <w:pStyle w:val="9998CF7C11EF4E2496E77ECF61E8DE9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FDA949CF84B758CEFD70DEE8D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6095-1E1F-4242-B800-334FA3CB7D87}"/>
      </w:docPartPr>
      <w:docPartBody>
        <w:p w:rsidR="00C71399" w:rsidRDefault="000A009F" w:rsidP="000A009F">
          <w:pPr>
            <w:pStyle w:val="F94FDA949CF84B758CEFD70DEE8D9C6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0DB1A34D34D29871CFE77D2B8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8C6C-3122-4E5B-B245-21D42EED77DC}"/>
      </w:docPartPr>
      <w:docPartBody>
        <w:p w:rsidR="00C71399" w:rsidRDefault="000A009F" w:rsidP="000A009F">
          <w:pPr>
            <w:pStyle w:val="0030DB1A34D34D29871CFE77D2B8A4CF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B6613A3647B5BBE9A1237613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E0CD-C43D-4615-B180-C2439179BE5B}"/>
      </w:docPartPr>
      <w:docPartBody>
        <w:p w:rsidR="00C71399" w:rsidRDefault="000A009F" w:rsidP="000A009F">
          <w:pPr>
            <w:pStyle w:val="B4ADB6613A3647B5BBE9A1237613B30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4A84AE9A94DEA9B1B612E6E25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578B-DB91-4486-9EB3-4445046CA188}"/>
      </w:docPartPr>
      <w:docPartBody>
        <w:p w:rsidR="00C71399" w:rsidRDefault="000A009F" w:rsidP="000A009F">
          <w:pPr>
            <w:pStyle w:val="ABB4A84AE9A94DEA9B1B612E6E252E7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27AB14C0444558FB194284FE6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670F-8E74-4515-919E-24BA6380C0E8}"/>
      </w:docPartPr>
      <w:docPartBody>
        <w:p w:rsidR="00C71399" w:rsidRDefault="000A009F" w:rsidP="000A009F">
          <w:pPr>
            <w:pStyle w:val="93627AB14C0444558FB194284FE6B7E5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05EE2BD684BFD879D38835163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DF29-0702-4919-BC86-28845F0C3D66}"/>
      </w:docPartPr>
      <w:docPartBody>
        <w:p w:rsidR="00C71399" w:rsidRDefault="000A009F" w:rsidP="000A009F">
          <w:pPr>
            <w:pStyle w:val="8E405EE2BD684BFD879D3883516316C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2BBF6877B4F13B88B2E58177D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1299-DFD5-46BD-A19D-A19C008F8C60}"/>
      </w:docPartPr>
      <w:docPartBody>
        <w:p w:rsidR="00C71399" w:rsidRDefault="000A009F" w:rsidP="000A009F">
          <w:pPr>
            <w:pStyle w:val="A302BBF6877B4F13B88B2E58177DB38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9D1F9A231421AAFFBC0DBAC51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9D2E-6451-40D6-BB9B-E5445E6BDE52}"/>
      </w:docPartPr>
      <w:docPartBody>
        <w:p w:rsidR="002D5FE3" w:rsidRDefault="00C71399" w:rsidP="00C71399">
          <w:pPr>
            <w:pStyle w:val="1319D1F9A231421AAFFBC0DBAC511442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1DAE0552040C9A0527FD3A7A8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DFE1-3D7C-48B5-8A44-FB8878D275EA}"/>
      </w:docPartPr>
      <w:docPartBody>
        <w:p w:rsidR="002D5FE3" w:rsidRDefault="00C71399" w:rsidP="00C71399">
          <w:pPr>
            <w:pStyle w:val="88F1DAE0552040C9A0527FD3A7A867C5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8E90B226A4F6FA18D978408AE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CDC0-89E9-4791-8AB5-5ECC2FB9534D}"/>
      </w:docPartPr>
      <w:docPartBody>
        <w:p w:rsidR="002D5FE3" w:rsidRDefault="00C71399" w:rsidP="00C71399">
          <w:pPr>
            <w:pStyle w:val="DDC8E90B226A4F6FA18D978408AE237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26E0F63142B0B926641963B4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7BAA-0C59-41D0-BCE8-8D656A7CCC75}"/>
      </w:docPartPr>
      <w:docPartBody>
        <w:p w:rsidR="002D5FE3" w:rsidRDefault="00C71399" w:rsidP="00C71399">
          <w:pPr>
            <w:pStyle w:val="168726E0F63142B0B926641963B46C6F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AE0A7E6D740998781DCB98D81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43D5-31E3-49B8-9372-6E48ADD3D24F}"/>
      </w:docPartPr>
      <w:docPartBody>
        <w:p w:rsidR="002D5FE3" w:rsidRDefault="00C71399" w:rsidP="00C71399">
          <w:pPr>
            <w:pStyle w:val="9D6AE0A7E6D740998781DCB98D81E2B5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B2F656CF748D0BF893192F74D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2916-D262-470E-91B6-7711ADC4047C}"/>
      </w:docPartPr>
      <w:docPartBody>
        <w:p w:rsidR="002D5FE3" w:rsidRDefault="00C71399" w:rsidP="00C71399">
          <w:pPr>
            <w:pStyle w:val="FFEB2F656CF748D0BF893192F74D5FB8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9587BEF3B4F6497AD8F87869F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FF3A-F419-4561-82E4-3BEB6EF8EC50}"/>
      </w:docPartPr>
      <w:docPartBody>
        <w:p w:rsidR="002D5FE3" w:rsidRDefault="00C71399" w:rsidP="00C71399">
          <w:pPr>
            <w:pStyle w:val="E099587BEF3B4F6497AD8F87869F20F7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830CE4EE34EE58A32B8EF2362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86A5-5F39-44F8-84E4-4DDAB51A1F61}"/>
      </w:docPartPr>
      <w:docPartBody>
        <w:p w:rsidR="002D5FE3" w:rsidRDefault="00C71399" w:rsidP="00C71399">
          <w:pPr>
            <w:pStyle w:val="664830CE4EE34EE58A32B8EF2362184D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36ECD64334BB59BCB6F03499A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4C83-6BF2-4346-B215-6462902AB99E}"/>
      </w:docPartPr>
      <w:docPartBody>
        <w:p w:rsidR="002D5FE3" w:rsidRDefault="00C71399" w:rsidP="00C71399">
          <w:pPr>
            <w:pStyle w:val="77536ECD64334BB59BCB6F03499A2FF6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38CF1C9C4D5D89FD64ACE143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8435-D6BF-48B8-9B35-A162E526F84F}"/>
      </w:docPartPr>
      <w:docPartBody>
        <w:p w:rsidR="002D5FE3" w:rsidRDefault="00C71399" w:rsidP="00C71399">
          <w:pPr>
            <w:pStyle w:val="926638CF1C9C4D5D89FD64ACE1439236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C31DF67F84E16B3FAB050358E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942C-F7B0-4DA9-A71C-D3594D013F5B}"/>
      </w:docPartPr>
      <w:docPartBody>
        <w:p w:rsidR="002D5FE3" w:rsidRDefault="00C71399" w:rsidP="00C71399">
          <w:pPr>
            <w:pStyle w:val="BB9C31DF67F84E16B3FAB050358E49E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113450CD4BF49EE49DCD501D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B1A-BB8A-493B-8BF1-39170719B833}"/>
      </w:docPartPr>
      <w:docPartBody>
        <w:p w:rsidR="002D5FE3" w:rsidRDefault="00C71399" w:rsidP="00C71399">
          <w:pPr>
            <w:pStyle w:val="44C5113450CD4BF49EE49DCD501D656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90431E70D48619BB2ACB561B7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CD6E-A65A-4ED0-A638-3DA5DCC8BFDE}"/>
      </w:docPartPr>
      <w:docPartBody>
        <w:p w:rsidR="002D5FE3" w:rsidRDefault="00C71399" w:rsidP="00C71399">
          <w:pPr>
            <w:pStyle w:val="DFA90431E70D48619BB2ACB561B7E35C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13C19C7B04AC59F0E26844F4A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6A65-B273-4835-B553-09495E8AE8A8}"/>
      </w:docPartPr>
      <w:docPartBody>
        <w:p w:rsidR="002D5FE3" w:rsidRDefault="00C71399" w:rsidP="00C71399">
          <w:pPr>
            <w:pStyle w:val="21213C19C7B04AC59F0E26844F4A0BCB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1CA088E284A078C3534D16B83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9DE1-0D48-489C-A289-911A753566E6}"/>
      </w:docPartPr>
      <w:docPartBody>
        <w:p w:rsidR="002D5FE3" w:rsidRDefault="00C71399" w:rsidP="00C71399">
          <w:pPr>
            <w:pStyle w:val="2B21CA088E284A078C3534D16B83C3FC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FE41772EE40B9B1F6BD2E92C5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1829-CAB0-414E-A124-1A14849ABD33}"/>
      </w:docPartPr>
      <w:docPartBody>
        <w:p w:rsidR="002D5FE3" w:rsidRDefault="00C71399" w:rsidP="00C71399">
          <w:pPr>
            <w:pStyle w:val="339FE41772EE40B9B1F6BD2E92C5585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556E4EF8F40FFB198AAC8CA3F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0FAA-D813-42AB-A8A2-A7C1F3554CF0}"/>
      </w:docPartPr>
      <w:docPartBody>
        <w:p w:rsidR="002D5FE3" w:rsidRDefault="00C71399" w:rsidP="00C71399">
          <w:pPr>
            <w:pStyle w:val="B4A556E4EF8F40FFB198AAC8CA3F2B9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E5E9B42074BF2BF5798CA05F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4FBD-CD42-4AC8-89DE-CDD89EF8105B}"/>
      </w:docPartPr>
      <w:docPartBody>
        <w:p w:rsidR="002D5FE3" w:rsidRDefault="00C71399" w:rsidP="00C71399">
          <w:pPr>
            <w:pStyle w:val="544E5E9B42074BF2BF5798CA05F9020A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3C50A51A045EA883B733D5267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5C4C-1E5C-44D3-AFCD-EC53476DA461}"/>
      </w:docPartPr>
      <w:docPartBody>
        <w:p w:rsidR="002D5FE3" w:rsidRDefault="00C71399" w:rsidP="00C71399">
          <w:pPr>
            <w:pStyle w:val="3AC3C50A51A045EA883B733D5267FFE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E89A672D40C0A6781A385776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D26B-FB8B-4B24-8424-2A36260C7482}"/>
      </w:docPartPr>
      <w:docPartBody>
        <w:p w:rsidR="002D5FE3" w:rsidRDefault="00C71399" w:rsidP="00C71399">
          <w:pPr>
            <w:pStyle w:val="646EE89A672D40C0A6781A38577625B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11AB2BC88456B97064F76B55E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7380-5ABC-4E98-8F86-5A814BF6D2B7}"/>
      </w:docPartPr>
      <w:docPartBody>
        <w:p w:rsidR="002D5FE3" w:rsidRDefault="00C71399" w:rsidP="00C71399">
          <w:pPr>
            <w:pStyle w:val="58C11AB2BC88456B97064F76B55EF2AB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C758EE38D43D7AC7B5D638200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90A5-385E-4362-BDF2-58C58591B44B}"/>
      </w:docPartPr>
      <w:docPartBody>
        <w:p w:rsidR="0094145D" w:rsidRDefault="00043000" w:rsidP="00043000">
          <w:pPr>
            <w:pStyle w:val="23EC758EE38D43D7AC7B5D638200B16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359803FF841AB86AD5B089EDF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961B-C2F0-4149-9177-D3E59F0E8BE4}"/>
      </w:docPartPr>
      <w:docPartBody>
        <w:p w:rsidR="00C43064" w:rsidRDefault="0094145D" w:rsidP="0094145D">
          <w:pPr>
            <w:pStyle w:val="874359803FF841AB86AD5B089EDFA72F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B"/>
    <w:rsid w:val="00043000"/>
    <w:rsid w:val="000A009F"/>
    <w:rsid w:val="002D5FE3"/>
    <w:rsid w:val="00435989"/>
    <w:rsid w:val="00475A5B"/>
    <w:rsid w:val="0094145D"/>
    <w:rsid w:val="00C43064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45D"/>
    <w:rPr>
      <w:color w:val="808080"/>
    </w:rPr>
  </w:style>
  <w:style w:type="paragraph" w:customStyle="1" w:styleId="12BD05C0377C4FA9A0346D2590DB9122">
    <w:name w:val="12BD05C0377C4FA9A0346D2590DB9122"/>
    <w:rsid w:val="000A009F"/>
  </w:style>
  <w:style w:type="paragraph" w:customStyle="1" w:styleId="3308B4EC15254B10950D40CF7E803BF9">
    <w:name w:val="3308B4EC15254B10950D40CF7E803BF9"/>
    <w:rsid w:val="000A009F"/>
  </w:style>
  <w:style w:type="paragraph" w:customStyle="1" w:styleId="9998CF7C11EF4E2496E77ECF61E8DE94">
    <w:name w:val="9998CF7C11EF4E2496E77ECF61E8DE94"/>
    <w:rsid w:val="000A009F"/>
  </w:style>
  <w:style w:type="paragraph" w:customStyle="1" w:styleId="F94FDA949CF84B758CEFD70DEE8D9C61">
    <w:name w:val="F94FDA949CF84B758CEFD70DEE8D9C61"/>
    <w:rsid w:val="000A009F"/>
  </w:style>
  <w:style w:type="paragraph" w:customStyle="1" w:styleId="0030DB1A34D34D29871CFE77D2B8A4CF">
    <w:name w:val="0030DB1A34D34D29871CFE77D2B8A4CF"/>
    <w:rsid w:val="000A009F"/>
  </w:style>
  <w:style w:type="paragraph" w:customStyle="1" w:styleId="B4ADB6613A3647B5BBE9A1237613B309">
    <w:name w:val="B4ADB6613A3647B5BBE9A1237613B309"/>
    <w:rsid w:val="000A009F"/>
  </w:style>
  <w:style w:type="paragraph" w:customStyle="1" w:styleId="ABB4A84AE9A94DEA9B1B612E6E252E73">
    <w:name w:val="ABB4A84AE9A94DEA9B1B612E6E252E73"/>
    <w:rsid w:val="000A009F"/>
  </w:style>
  <w:style w:type="paragraph" w:customStyle="1" w:styleId="93627AB14C0444558FB194284FE6B7E5">
    <w:name w:val="93627AB14C0444558FB194284FE6B7E5"/>
    <w:rsid w:val="000A009F"/>
  </w:style>
  <w:style w:type="paragraph" w:customStyle="1" w:styleId="8E405EE2BD684BFD879D3883516316C4">
    <w:name w:val="8E405EE2BD684BFD879D3883516316C4"/>
    <w:rsid w:val="000A009F"/>
  </w:style>
  <w:style w:type="paragraph" w:customStyle="1" w:styleId="A302BBF6877B4F13B88B2E58177DB380">
    <w:name w:val="A302BBF6877B4F13B88B2E58177DB380"/>
    <w:rsid w:val="000A009F"/>
  </w:style>
  <w:style w:type="paragraph" w:customStyle="1" w:styleId="1319D1F9A231421AAFFBC0DBAC511442">
    <w:name w:val="1319D1F9A231421AAFFBC0DBAC511442"/>
    <w:rsid w:val="00C71399"/>
  </w:style>
  <w:style w:type="paragraph" w:customStyle="1" w:styleId="88F1DAE0552040C9A0527FD3A7A867C5">
    <w:name w:val="88F1DAE0552040C9A0527FD3A7A867C5"/>
    <w:rsid w:val="00C71399"/>
  </w:style>
  <w:style w:type="paragraph" w:customStyle="1" w:styleId="DDC8E90B226A4F6FA18D978408AE2379">
    <w:name w:val="DDC8E90B226A4F6FA18D978408AE2379"/>
    <w:rsid w:val="00C71399"/>
  </w:style>
  <w:style w:type="paragraph" w:customStyle="1" w:styleId="168726E0F63142B0B926641963B46C6F">
    <w:name w:val="168726E0F63142B0B926641963B46C6F"/>
    <w:rsid w:val="00C71399"/>
  </w:style>
  <w:style w:type="paragraph" w:customStyle="1" w:styleId="9D6AE0A7E6D740998781DCB98D81E2B5">
    <w:name w:val="9D6AE0A7E6D740998781DCB98D81E2B5"/>
    <w:rsid w:val="00C71399"/>
  </w:style>
  <w:style w:type="paragraph" w:customStyle="1" w:styleId="FFEB2F656CF748D0BF893192F74D5FB8">
    <w:name w:val="FFEB2F656CF748D0BF893192F74D5FB8"/>
    <w:rsid w:val="00C71399"/>
  </w:style>
  <w:style w:type="paragraph" w:customStyle="1" w:styleId="E099587BEF3B4F6497AD8F87869F20F7">
    <w:name w:val="E099587BEF3B4F6497AD8F87869F20F7"/>
    <w:rsid w:val="00C71399"/>
  </w:style>
  <w:style w:type="paragraph" w:customStyle="1" w:styleId="664830CE4EE34EE58A32B8EF2362184D">
    <w:name w:val="664830CE4EE34EE58A32B8EF2362184D"/>
    <w:rsid w:val="00C71399"/>
  </w:style>
  <w:style w:type="paragraph" w:customStyle="1" w:styleId="C4B93020F0274F7C96D72B5642797400">
    <w:name w:val="C4B93020F0274F7C96D72B5642797400"/>
    <w:rsid w:val="00C71399"/>
  </w:style>
  <w:style w:type="paragraph" w:customStyle="1" w:styleId="3170B780276E49C0B8F4EABDF1BC3048">
    <w:name w:val="3170B780276E49C0B8F4EABDF1BC3048"/>
    <w:rsid w:val="00C71399"/>
  </w:style>
  <w:style w:type="paragraph" w:customStyle="1" w:styleId="77536ECD64334BB59BCB6F03499A2FF6">
    <w:name w:val="77536ECD64334BB59BCB6F03499A2FF6"/>
    <w:rsid w:val="00C71399"/>
  </w:style>
  <w:style w:type="paragraph" w:customStyle="1" w:styleId="926638CF1C9C4D5D89FD64ACE1439236">
    <w:name w:val="926638CF1C9C4D5D89FD64ACE1439236"/>
    <w:rsid w:val="00C71399"/>
  </w:style>
  <w:style w:type="paragraph" w:customStyle="1" w:styleId="BB9C31DF67F84E16B3FAB050358E49E1">
    <w:name w:val="BB9C31DF67F84E16B3FAB050358E49E1"/>
    <w:rsid w:val="00C71399"/>
  </w:style>
  <w:style w:type="paragraph" w:customStyle="1" w:styleId="44C5113450CD4BF49EE49DCD501D6563">
    <w:name w:val="44C5113450CD4BF49EE49DCD501D6563"/>
    <w:rsid w:val="00C71399"/>
  </w:style>
  <w:style w:type="paragraph" w:customStyle="1" w:styleId="DFA90431E70D48619BB2ACB561B7E35C">
    <w:name w:val="DFA90431E70D48619BB2ACB561B7E35C"/>
    <w:rsid w:val="00C71399"/>
  </w:style>
  <w:style w:type="paragraph" w:customStyle="1" w:styleId="21213C19C7B04AC59F0E26844F4A0BCB">
    <w:name w:val="21213C19C7B04AC59F0E26844F4A0BCB"/>
    <w:rsid w:val="00C71399"/>
  </w:style>
  <w:style w:type="paragraph" w:customStyle="1" w:styleId="2B21CA088E284A078C3534D16B83C3FC">
    <w:name w:val="2B21CA088E284A078C3534D16B83C3FC"/>
    <w:rsid w:val="00C71399"/>
  </w:style>
  <w:style w:type="paragraph" w:customStyle="1" w:styleId="339FE41772EE40B9B1F6BD2E92C55853">
    <w:name w:val="339FE41772EE40B9B1F6BD2E92C55853"/>
    <w:rsid w:val="00C71399"/>
  </w:style>
  <w:style w:type="paragraph" w:customStyle="1" w:styleId="B4A556E4EF8F40FFB198AAC8CA3F2B99">
    <w:name w:val="B4A556E4EF8F40FFB198AAC8CA3F2B99"/>
    <w:rsid w:val="00C71399"/>
  </w:style>
  <w:style w:type="paragraph" w:customStyle="1" w:styleId="544E5E9B42074BF2BF5798CA05F9020A">
    <w:name w:val="544E5E9B42074BF2BF5798CA05F9020A"/>
    <w:rsid w:val="00C71399"/>
  </w:style>
  <w:style w:type="paragraph" w:customStyle="1" w:styleId="3AC3C50A51A045EA883B733D5267FFE9">
    <w:name w:val="3AC3C50A51A045EA883B733D5267FFE9"/>
    <w:rsid w:val="00C71399"/>
  </w:style>
  <w:style w:type="paragraph" w:customStyle="1" w:styleId="646EE89A672D40C0A6781A38577625B4">
    <w:name w:val="646EE89A672D40C0A6781A38577625B4"/>
    <w:rsid w:val="00C71399"/>
  </w:style>
  <w:style w:type="paragraph" w:customStyle="1" w:styleId="58C11AB2BC88456B97064F76B55EF2AB">
    <w:name w:val="58C11AB2BC88456B97064F76B55EF2AB"/>
    <w:rsid w:val="00C71399"/>
  </w:style>
  <w:style w:type="paragraph" w:customStyle="1" w:styleId="23EC758EE38D43D7AC7B5D638200B164">
    <w:name w:val="23EC758EE38D43D7AC7B5D638200B164"/>
    <w:rsid w:val="00043000"/>
  </w:style>
  <w:style w:type="paragraph" w:customStyle="1" w:styleId="874359803FF841AB86AD5B089EDFA72F">
    <w:name w:val="874359803FF841AB86AD5B089EDFA72F"/>
    <w:rsid w:val="00941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65591-80CC-4867-98ED-E645400E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103b-5dfe-44c3-a44c-e82080ba2bc7"/>
    <ds:schemaRef ds:uri="afc1b804-c56c-461c-99a6-d25607966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7DFA0-112C-4396-A834-0940ED283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8CBE7-F192-4F7C-94E5-DDE230C66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Lach, Tiffany</cp:lastModifiedBy>
  <cp:revision>14</cp:revision>
  <dcterms:created xsi:type="dcterms:W3CDTF">2022-08-02T20:25:00Z</dcterms:created>
  <dcterms:modified xsi:type="dcterms:W3CDTF">2023-02-09T18:46:00Z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2022-08-02T20:25:54Z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fb89f0fe-791a-4b9d-a216-bee61b7c8f10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